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54254725" w:displacedByCustomXml="next"/>
    <w:sdt>
      <w:sdtPr>
        <w:id w:val="-1932261226"/>
        <w:docPartObj>
          <w:docPartGallery w:val="Cover Pages"/>
          <w:docPartUnique/>
        </w:docPartObj>
      </w:sdtPr>
      <w:sdtEndPr>
        <w:rPr>
          <w:rFonts w:ascii="Arial" w:hAnsi="Arial" w:cs="Arial"/>
          <w:color w:val="000000"/>
          <w:sz w:val="20"/>
          <w:szCs w:val="20"/>
        </w:rPr>
      </w:sdtEndPr>
      <w:sdtContent>
        <w:p w14:paraId="71CD0526" w14:textId="78001C9E" w:rsidR="007D665D" w:rsidRDefault="007D665D">
          <w:r>
            <w:rPr>
              <w:noProof/>
              <w:lang w:eastAsia="en-GB"/>
            </w:rPr>
            <mc:AlternateContent>
              <mc:Choice Requires="wpg">
                <w:drawing>
                  <wp:anchor distT="0" distB="0" distL="114300" distR="114300" simplePos="0" relativeHeight="251659264" behindDoc="0" locked="0" layoutInCell="1" allowOverlap="1" wp14:anchorId="27A60438" wp14:editId="160FEA0D">
                    <wp:simplePos x="0" y="0"/>
                    <wp:positionH relativeFrom="page">
                      <wp:align>right</wp:align>
                    </wp:positionH>
                    <wp:positionV relativeFrom="page">
                      <wp:align>top</wp:align>
                    </wp:positionV>
                    <wp:extent cx="3113670" cy="10058400"/>
                    <wp:effectExtent l="0" t="0" r="8890" b="635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tx2">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tx2">
                                  <a:lumMod val="75000"/>
                                  <a:alpha val="64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E98E90F" w14:textId="236A2BD3" w:rsidR="007D665D" w:rsidRPr="00253095" w:rsidRDefault="00253095">
                                  <w:pPr>
                                    <w:pStyle w:val="NoSpacing"/>
                                    <w:rPr>
                                      <w:color w:val="FFFFFF" w:themeColor="background1"/>
                                      <w:sz w:val="72"/>
                                      <w:szCs w:val="72"/>
                                      <w:lang w:val="en-GB"/>
                                    </w:rPr>
                                  </w:pPr>
                                  <w:r w:rsidRPr="00253095">
                                    <w:rPr>
                                      <w:color w:val="FFFFFF" w:themeColor="background1"/>
                                      <w:sz w:val="72"/>
                                      <w:szCs w:val="72"/>
                                      <w:lang w:val="en-GB"/>
                                    </w:rPr>
                                    <w:t>Ballet Cymru</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0ED5125" w14:textId="625AEE00" w:rsidR="007D665D" w:rsidRDefault="007D665D">
                                      <w:pPr>
                                        <w:pStyle w:val="NoSpacing"/>
                                        <w:spacing w:line="360" w:lineRule="auto"/>
                                        <w:rPr>
                                          <w:color w:val="FFFFFF" w:themeColor="background1"/>
                                        </w:rPr>
                                      </w:pPr>
                                      <w:r>
                                        <w:rPr>
                                          <w:color w:val="FFFFFF" w:themeColor="background1"/>
                                        </w:rPr>
                                        <w:t>Amy Doughty</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6B4EC5FD" w14:textId="4C569DB6" w:rsidR="007D665D" w:rsidRDefault="007D665D">
                                      <w:pPr>
                                        <w:pStyle w:val="NoSpacing"/>
                                        <w:spacing w:line="360" w:lineRule="auto"/>
                                        <w:rPr>
                                          <w:color w:val="FFFFFF" w:themeColor="background1"/>
                                        </w:rPr>
                                      </w:pPr>
                                      <w:r>
                                        <w:rPr>
                                          <w:color w:val="FFFFFF" w:themeColor="background1"/>
                                        </w:rPr>
                                        <w:t>Assistant Artistic Director</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0-10-22T00:00:00Z">
                                      <w:dateFormat w:val="M/d/yyyy"/>
                                      <w:lid w:val="en-US"/>
                                      <w:storeMappedDataAs w:val="dateTime"/>
                                      <w:calendar w:val="gregorian"/>
                                    </w:date>
                                  </w:sdtPr>
                                  <w:sdtEndPr/>
                                  <w:sdtContent>
                                    <w:p w14:paraId="480E7B0A" w14:textId="580C50D5" w:rsidR="007D665D" w:rsidRDefault="00253095">
                                      <w:pPr>
                                        <w:pStyle w:val="NoSpacing"/>
                                        <w:spacing w:line="360" w:lineRule="auto"/>
                                        <w:rPr>
                                          <w:color w:val="FFFFFF" w:themeColor="background1"/>
                                        </w:rPr>
                                      </w:pPr>
                                      <w:r>
                                        <w:rPr>
                                          <w:color w:val="FFFFFF" w:themeColor="background1"/>
                                        </w:rPr>
                                        <w:t>10/22/2020</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7A60438"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z6sQA&#10;AADcAAAADwAAAGRycy9kb3ducmV2LnhtbESPzWrDMBCE74G+g9hCbokck4TajRxKICS3UrfQ6yJt&#10;/VNrZSQlcd6+KhR6HGbmG2a3n+wgruRD51jBapmBINbOdNwo+Hg/Lp5AhIhscHBMCu4UYF89zHZY&#10;GnfjN7rWsREJwqFEBW2MYyll0C1ZDEs3Eifvy3mLMUnfSOPxluB2kHmWbaXFjtNCiyMdWtLf9cUq&#10;2Or+86TrzOe5ez3l635cFcVGqfnj9PIMItIU/8N/7bNRsN4U8HsmHQF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fM+rEAAAA3AAAAA8AAAAAAAAAAAAAAAAAmAIAAGRycy9k&#10;b3ducmV2LnhtbFBLBQYAAAAABAAEAPUAAACJAwAAAAA=&#10;" fillcolor="#548dd4 [1951]"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BdcEA&#10;AADcAAAADwAAAGRycy9kb3ducmV2LnhtbERPz2vCMBS+D/wfwhO8zdQhTqpRRBgIXmYniLdn82yr&#10;yUtJYq3//XIY7Pjx/V6ue2tERz40jhVMxhkI4tLphisFx5+v9zmIEJE1Gsek4EUB1qvB2xJz7Z58&#10;oK6IlUghHHJUUMfY5lKGsiaLYexa4sRdnbcYE/SV1B6fKdwa+ZFlM2mx4dRQY0vbmsp78bAKCn/+&#10;PrSv/eXcmeMnm9Ot2+mbUqNhv1mAiNTHf/Gfe6cVTG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5gXXBAAAA3AAAAA8AAAAAAAAAAAAAAAAAmAIAAGRycy9kb3du&#10;cmV2LnhtbFBLBQYAAAAABAAEAPUAAACGAwAAAAA=&#10;" fillcolor="#17365d [2415]" stroked="f" strokecolor="#d8d8d8">
                      <v:fill opacity="41891f"/>
                    </v:rect>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p w14:paraId="6E98E90F" w14:textId="236A2BD3" w:rsidR="007D665D" w:rsidRPr="00253095" w:rsidRDefault="00253095">
                            <w:pPr>
                              <w:pStyle w:val="NoSpacing"/>
                              <w:rPr>
                                <w:color w:val="FFFFFF" w:themeColor="background1"/>
                                <w:sz w:val="72"/>
                                <w:szCs w:val="72"/>
                                <w:lang w:val="en-GB"/>
                              </w:rPr>
                            </w:pPr>
                            <w:r w:rsidRPr="00253095">
                              <w:rPr>
                                <w:color w:val="FFFFFF" w:themeColor="background1"/>
                                <w:sz w:val="72"/>
                                <w:szCs w:val="72"/>
                                <w:lang w:val="en-GB"/>
                              </w:rPr>
                              <w:t>Ballet Cymru</w:t>
                            </w:r>
                          </w:p>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0ED5125" w14:textId="625AEE00" w:rsidR="007D665D" w:rsidRDefault="007D665D">
                                <w:pPr>
                                  <w:pStyle w:val="NoSpacing"/>
                                  <w:spacing w:line="360" w:lineRule="auto"/>
                                  <w:rPr>
                                    <w:color w:val="FFFFFF" w:themeColor="background1"/>
                                  </w:rPr>
                                </w:pPr>
                                <w:r>
                                  <w:rPr>
                                    <w:color w:val="FFFFFF" w:themeColor="background1"/>
                                  </w:rPr>
                                  <w:t>Amy Doughty</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6B4EC5FD" w14:textId="4C569DB6" w:rsidR="007D665D" w:rsidRDefault="007D665D">
                                <w:pPr>
                                  <w:pStyle w:val="NoSpacing"/>
                                  <w:spacing w:line="360" w:lineRule="auto"/>
                                  <w:rPr>
                                    <w:color w:val="FFFFFF" w:themeColor="background1"/>
                                  </w:rPr>
                                </w:pPr>
                                <w:r>
                                  <w:rPr>
                                    <w:color w:val="FFFFFF" w:themeColor="background1"/>
                                  </w:rPr>
                                  <w:t>Assistant Artistic Director</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0-10-22T00:00:00Z">
                                <w:dateFormat w:val="M/d/yyyy"/>
                                <w:lid w:val="en-US"/>
                                <w:storeMappedDataAs w:val="dateTime"/>
                                <w:calendar w:val="gregorian"/>
                              </w:date>
                            </w:sdtPr>
                            <w:sdtEndPr/>
                            <w:sdtContent>
                              <w:p w14:paraId="480E7B0A" w14:textId="580C50D5" w:rsidR="007D665D" w:rsidRDefault="00253095">
                                <w:pPr>
                                  <w:pStyle w:val="NoSpacing"/>
                                  <w:spacing w:line="360" w:lineRule="auto"/>
                                  <w:rPr>
                                    <w:color w:val="FFFFFF" w:themeColor="background1"/>
                                  </w:rPr>
                                </w:pPr>
                                <w:r>
                                  <w:rPr>
                                    <w:color w:val="FFFFFF" w:themeColor="background1"/>
                                  </w:rPr>
                                  <w:t>10/22/2020</w:t>
                                </w:r>
                              </w:p>
                            </w:sdtContent>
                          </w:sdt>
                        </w:txbxContent>
                      </v:textbox>
                    </v:rect>
                    <w10:wrap anchorx="page" anchory="page"/>
                  </v:group>
                </w:pict>
              </mc:Fallback>
            </mc:AlternateContent>
          </w:r>
        </w:p>
        <w:p w14:paraId="06EB3D9C" w14:textId="3756D7A7" w:rsidR="007D665D" w:rsidRDefault="00550E4A">
          <w:pPr>
            <w:rPr>
              <w:rFonts w:ascii="Arial" w:hAnsi="Arial" w:cs="Arial"/>
              <w:color w:val="000000"/>
              <w:sz w:val="20"/>
              <w:szCs w:val="20"/>
            </w:rPr>
          </w:pPr>
          <w:r>
            <w:rPr>
              <w:noProof/>
              <w:lang w:eastAsia="en-GB"/>
            </w:rPr>
            <mc:AlternateContent>
              <mc:Choice Requires="wps">
                <w:drawing>
                  <wp:anchor distT="0" distB="0" distL="114300" distR="114300" simplePos="0" relativeHeight="251661312" behindDoc="0" locked="0" layoutInCell="0" allowOverlap="1" wp14:anchorId="43F10D6A" wp14:editId="12452142">
                    <wp:simplePos x="0" y="0"/>
                    <wp:positionH relativeFrom="page">
                      <wp:posOffset>3067050</wp:posOffset>
                    </wp:positionH>
                    <wp:positionV relativeFrom="page">
                      <wp:posOffset>1885950</wp:posOffset>
                    </wp:positionV>
                    <wp:extent cx="6536055" cy="640080"/>
                    <wp:effectExtent l="0" t="0" r="1714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605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1779F57F" w14:textId="39C2D71F" w:rsidR="007D665D" w:rsidRDefault="00AB04FF">
                                    <w:pPr>
                                      <w:pStyle w:val="NoSpacing"/>
                                      <w:jc w:val="right"/>
                                      <w:rPr>
                                        <w:color w:val="FFFFFF" w:themeColor="background1"/>
                                        <w:sz w:val="72"/>
                                        <w:szCs w:val="72"/>
                                      </w:rPr>
                                    </w:pPr>
                                    <w:r>
                                      <w:rPr>
                                        <w:color w:val="FFFFFF" w:themeColor="background1"/>
                                        <w:sz w:val="72"/>
                                        <w:szCs w:val="72"/>
                                      </w:rPr>
                                      <w:t>Ballet Cymru Associates Programme Officer</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3F10D6A" id="Rectangle 16" o:spid="_x0000_s1031" style="position:absolute;margin-left:241.5pt;margin-top:148.5pt;width:514.65pt;height:50.4pt;z-index:25166131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1779F57F" w14:textId="39C2D71F" w:rsidR="007D665D" w:rsidRDefault="00AB04FF">
                              <w:pPr>
                                <w:pStyle w:val="NoSpacing"/>
                                <w:jc w:val="right"/>
                                <w:rPr>
                                  <w:color w:val="FFFFFF" w:themeColor="background1"/>
                                  <w:sz w:val="72"/>
                                  <w:szCs w:val="72"/>
                                </w:rPr>
                              </w:pPr>
                              <w:r>
                                <w:rPr>
                                  <w:color w:val="FFFFFF" w:themeColor="background1"/>
                                  <w:sz w:val="72"/>
                                  <w:szCs w:val="72"/>
                                </w:rPr>
                                <w:t>Ballet Cymru Associates Programme Officer</w:t>
                              </w:r>
                            </w:p>
                          </w:sdtContent>
                        </w:sdt>
                      </w:txbxContent>
                    </v:textbox>
                    <w10:wrap anchorx="page" anchory="page"/>
                  </v:rect>
                </w:pict>
              </mc:Fallback>
            </mc:AlternateContent>
          </w:r>
          <w:r w:rsidR="007D665D">
            <w:rPr>
              <w:noProof/>
              <w:lang w:eastAsia="en-GB"/>
            </w:rPr>
            <w:drawing>
              <wp:anchor distT="0" distB="0" distL="114300" distR="114300" simplePos="0" relativeHeight="251660288" behindDoc="0" locked="0" layoutInCell="0" allowOverlap="1" wp14:anchorId="3AECC1E4" wp14:editId="140908FC">
                <wp:simplePos x="0" y="0"/>
                <wp:positionH relativeFrom="page">
                  <wp:posOffset>5131225</wp:posOffset>
                </wp:positionH>
                <wp:positionV relativeFrom="page">
                  <wp:posOffset>1924050</wp:posOffset>
                </wp:positionV>
                <wp:extent cx="5545240" cy="3702695"/>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stretch>
                          <a:fillRect/>
                        </a:stretch>
                      </pic:blipFill>
                      <pic:spPr>
                        <a:xfrm>
                          <a:off x="0" y="0"/>
                          <a:ext cx="5545240"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7D665D">
            <w:rPr>
              <w:rFonts w:ascii="Arial" w:hAnsi="Arial" w:cs="Arial"/>
              <w:color w:val="000000"/>
              <w:sz w:val="20"/>
              <w:szCs w:val="20"/>
            </w:rPr>
            <w:br w:type="page"/>
          </w:r>
        </w:p>
      </w:sdtContent>
    </w:sdt>
    <w:p w14:paraId="1C818A1C" w14:textId="77777777" w:rsidR="00214F54" w:rsidRPr="00AB09B5" w:rsidRDefault="00214F54" w:rsidP="00214F54">
      <w:pPr>
        <w:pStyle w:val="Heading1"/>
        <w:spacing w:before="0"/>
        <w:rPr>
          <w:sz w:val="28"/>
        </w:rPr>
      </w:pPr>
    </w:p>
    <w:p w14:paraId="52FADAC4" w14:textId="3C438FAA" w:rsidR="00643C8E" w:rsidRPr="00A94CF2" w:rsidRDefault="008E0D98" w:rsidP="00214F54">
      <w:pPr>
        <w:pStyle w:val="Heading1"/>
        <w:spacing w:before="0"/>
        <w:rPr>
          <w:b/>
          <w:bCs/>
        </w:rPr>
      </w:pPr>
      <w:r w:rsidRPr="00A94CF2">
        <w:rPr>
          <w:b/>
          <w:bCs/>
        </w:rPr>
        <w:t>Ballet Cymru</w:t>
      </w:r>
    </w:p>
    <w:p w14:paraId="342C0DB8" w14:textId="7DDBABC3" w:rsidR="00AE4964" w:rsidRPr="00A94CF2" w:rsidRDefault="00EA07F2" w:rsidP="00214F54">
      <w:pPr>
        <w:pStyle w:val="Heading1"/>
        <w:spacing w:before="0"/>
        <w:rPr>
          <w:b/>
          <w:bCs/>
        </w:rPr>
      </w:pPr>
      <w:r w:rsidRPr="00A94CF2">
        <w:rPr>
          <w:b/>
          <w:bCs/>
        </w:rPr>
        <w:t>A</w:t>
      </w:r>
      <w:r w:rsidR="00D842A4" w:rsidRPr="00A94CF2">
        <w:rPr>
          <w:b/>
          <w:bCs/>
        </w:rPr>
        <w:t>ssociate</w:t>
      </w:r>
      <w:r w:rsidR="00214F54" w:rsidRPr="00A94CF2">
        <w:rPr>
          <w:b/>
          <w:bCs/>
        </w:rPr>
        <w:t>s</w:t>
      </w:r>
      <w:r w:rsidR="00D842A4" w:rsidRPr="00A94CF2">
        <w:rPr>
          <w:b/>
          <w:bCs/>
        </w:rPr>
        <w:t xml:space="preserve"> </w:t>
      </w:r>
      <w:r w:rsidR="00214F54" w:rsidRPr="00A94CF2">
        <w:rPr>
          <w:b/>
          <w:bCs/>
        </w:rPr>
        <w:t xml:space="preserve">Programme </w:t>
      </w:r>
      <w:r w:rsidR="00D842A4" w:rsidRPr="00A94CF2">
        <w:rPr>
          <w:b/>
          <w:bCs/>
        </w:rPr>
        <w:t>Officer</w:t>
      </w:r>
    </w:p>
    <w:p w14:paraId="3936506E" w14:textId="73B86460" w:rsidR="00214F54" w:rsidRDefault="00214F54" w:rsidP="00214F54"/>
    <w:p w14:paraId="100D9B83" w14:textId="1C90A2C9" w:rsidR="00214F54" w:rsidRDefault="00A94CF2" w:rsidP="00884D64">
      <w:pPr>
        <w:jc w:val="both"/>
        <w:rPr>
          <w:rFonts w:asciiTheme="majorHAnsi" w:hAnsiTheme="majorHAnsi" w:cs="Arial"/>
          <w:lang w:bidi="en-US"/>
        </w:rPr>
      </w:pPr>
      <w:r>
        <w:rPr>
          <w:rFonts w:asciiTheme="majorHAnsi" w:hAnsiTheme="majorHAnsi" w:cs="Arial"/>
          <w:lang w:bidi="en-US"/>
        </w:rPr>
        <w:t xml:space="preserve">Ballet Cymru’s </w:t>
      </w:r>
      <w:r w:rsidR="00884D64" w:rsidRPr="00214F54">
        <w:rPr>
          <w:rFonts w:asciiTheme="majorHAnsi" w:hAnsiTheme="majorHAnsi" w:cs="Arial"/>
          <w:b/>
          <w:bCs/>
          <w:lang w:bidi="en-US"/>
        </w:rPr>
        <w:t>A</w:t>
      </w:r>
      <w:r w:rsidR="00D842A4" w:rsidRPr="00214F54">
        <w:rPr>
          <w:rFonts w:asciiTheme="majorHAnsi" w:hAnsiTheme="majorHAnsi" w:cs="Arial"/>
          <w:b/>
          <w:bCs/>
          <w:lang w:bidi="en-US"/>
        </w:rPr>
        <w:t>ssociate</w:t>
      </w:r>
      <w:r w:rsidR="00214F54" w:rsidRPr="00214F54">
        <w:rPr>
          <w:rFonts w:asciiTheme="majorHAnsi" w:hAnsiTheme="majorHAnsi" w:cs="Arial"/>
          <w:b/>
          <w:bCs/>
          <w:lang w:bidi="en-US"/>
        </w:rPr>
        <w:t>s Programme</w:t>
      </w:r>
      <w:r w:rsidR="00884D64" w:rsidRPr="00214F54">
        <w:rPr>
          <w:rFonts w:asciiTheme="majorHAnsi" w:hAnsiTheme="majorHAnsi" w:cs="Arial"/>
          <w:b/>
          <w:bCs/>
          <w:lang w:bidi="en-US"/>
        </w:rPr>
        <w:t xml:space="preserve"> Officer </w:t>
      </w:r>
      <w:r w:rsidR="00884D64" w:rsidRPr="0067323B">
        <w:rPr>
          <w:rFonts w:asciiTheme="majorHAnsi" w:hAnsiTheme="majorHAnsi" w:cs="Arial"/>
          <w:lang w:bidi="en-US"/>
        </w:rPr>
        <w:t xml:space="preserve">will </w:t>
      </w:r>
      <w:r w:rsidR="00D842A4">
        <w:rPr>
          <w:rFonts w:asciiTheme="majorHAnsi" w:hAnsiTheme="majorHAnsi" w:cs="Arial"/>
          <w:lang w:bidi="en-US"/>
        </w:rPr>
        <w:t xml:space="preserve">help </w:t>
      </w:r>
      <w:r>
        <w:rPr>
          <w:rFonts w:asciiTheme="majorHAnsi" w:hAnsiTheme="majorHAnsi" w:cs="Arial"/>
          <w:lang w:bidi="en-US"/>
        </w:rPr>
        <w:t>the company’s Award-Winning</w:t>
      </w:r>
      <w:r w:rsidR="00214F54">
        <w:rPr>
          <w:rFonts w:asciiTheme="majorHAnsi" w:hAnsiTheme="majorHAnsi" w:cs="Arial"/>
          <w:lang w:bidi="en-US"/>
        </w:rPr>
        <w:t xml:space="preserve"> education team inspire and deliver Ballet Cymru’s established Associate Programme of work for young</w:t>
      </w:r>
      <w:r>
        <w:rPr>
          <w:rFonts w:asciiTheme="majorHAnsi" w:hAnsiTheme="majorHAnsi" w:cs="Arial"/>
          <w:lang w:bidi="en-US"/>
        </w:rPr>
        <w:t>,</w:t>
      </w:r>
      <w:r w:rsidR="00214F54">
        <w:rPr>
          <w:rFonts w:asciiTheme="majorHAnsi" w:hAnsiTheme="majorHAnsi" w:cs="Arial"/>
          <w:lang w:bidi="en-US"/>
        </w:rPr>
        <w:t xml:space="preserve"> dedicated and exception</w:t>
      </w:r>
      <w:r w:rsidR="00285789">
        <w:rPr>
          <w:rFonts w:asciiTheme="majorHAnsi" w:hAnsiTheme="majorHAnsi" w:cs="Arial"/>
          <w:lang w:bidi="en-US"/>
        </w:rPr>
        <w:t>al</w:t>
      </w:r>
      <w:r w:rsidR="00214F54">
        <w:rPr>
          <w:rFonts w:asciiTheme="majorHAnsi" w:hAnsiTheme="majorHAnsi" w:cs="Arial"/>
          <w:lang w:bidi="en-US"/>
        </w:rPr>
        <w:t xml:space="preserve"> dancers.</w:t>
      </w:r>
    </w:p>
    <w:p w14:paraId="1075503A" w14:textId="77777777" w:rsidR="00214F54" w:rsidRDefault="00214F54" w:rsidP="00884D64">
      <w:pPr>
        <w:jc w:val="both"/>
        <w:rPr>
          <w:rFonts w:asciiTheme="majorHAnsi" w:hAnsiTheme="majorHAnsi" w:cs="Arial"/>
          <w:lang w:bidi="en-US"/>
        </w:rPr>
      </w:pPr>
    </w:p>
    <w:p w14:paraId="4E26F230" w14:textId="2DAFEC74" w:rsidR="00884D64" w:rsidRDefault="00D64D1A" w:rsidP="00884D64">
      <w:pPr>
        <w:jc w:val="both"/>
        <w:rPr>
          <w:rFonts w:asciiTheme="majorHAnsi" w:hAnsiTheme="majorHAnsi" w:cs="Arial"/>
          <w:lang w:bidi="en-US"/>
        </w:rPr>
      </w:pPr>
      <w:r w:rsidRPr="00D64D1A">
        <w:rPr>
          <w:rFonts w:asciiTheme="majorHAnsi" w:hAnsiTheme="majorHAnsi" w:cs="Arial"/>
          <w:lang w:bidi="en-US"/>
        </w:rPr>
        <w:t>The successful candidate will work closely with the Assistant Artistic Director for 9 months on a part-time basis from January 2021 to manage, organise and deliver</w:t>
      </w:r>
      <w:r>
        <w:rPr>
          <w:rFonts w:asciiTheme="majorHAnsi" w:hAnsiTheme="majorHAnsi" w:cs="Arial"/>
          <w:lang w:bidi="en-US"/>
        </w:rPr>
        <w:t xml:space="preserve"> pre-vocational ballet training</w:t>
      </w:r>
      <w:r w:rsidR="00E20A6F">
        <w:rPr>
          <w:rFonts w:asciiTheme="majorHAnsi" w:hAnsiTheme="majorHAnsi" w:cs="Arial"/>
          <w:lang w:bidi="en-US"/>
        </w:rPr>
        <w:t xml:space="preserve">. </w:t>
      </w:r>
      <w:r w:rsidR="00D842A4">
        <w:rPr>
          <w:rFonts w:asciiTheme="majorHAnsi" w:hAnsiTheme="majorHAnsi" w:cs="Arial"/>
          <w:lang w:bidi="en-US"/>
        </w:rPr>
        <w:t xml:space="preserve">The </w:t>
      </w:r>
      <w:r w:rsidR="00285789">
        <w:rPr>
          <w:rFonts w:asciiTheme="majorHAnsi" w:hAnsiTheme="majorHAnsi"/>
        </w:rPr>
        <w:t>Associates Programme</w:t>
      </w:r>
      <w:r w:rsidR="00D842A4">
        <w:rPr>
          <w:rFonts w:asciiTheme="majorHAnsi" w:hAnsiTheme="majorHAnsi" w:cs="Arial"/>
          <w:lang w:bidi="en-US"/>
        </w:rPr>
        <w:t xml:space="preserve"> Officer will also help </w:t>
      </w:r>
      <w:r w:rsidR="00E20A6F">
        <w:rPr>
          <w:rFonts w:asciiTheme="majorHAnsi" w:hAnsiTheme="majorHAnsi" w:cs="Arial"/>
          <w:lang w:bidi="en-US"/>
        </w:rPr>
        <w:t xml:space="preserve">Ballet Cymru </w:t>
      </w:r>
      <w:r w:rsidR="00D842A4">
        <w:rPr>
          <w:rFonts w:asciiTheme="majorHAnsi" w:hAnsiTheme="majorHAnsi" w:cs="Arial"/>
          <w:lang w:bidi="en-US"/>
        </w:rPr>
        <w:t xml:space="preserve">seek out </w:t>
      </w:r>
      <w:r w:rsidR="00E20A6F">
        <w:rPr>
          <w:rFonts w:asciiTheme="majorHAnsi" w:hAnsiTheme="majorHAnsi" w:cs="Arial"/>
          <w:lang w:bidi="en-US"/>
        </w:rPr>
        <w:t xml:space="preserve">new </w:t>
      </w:r>
      <w:r w:rsidR="00D842A4">
        <w:rPr>
          <w:rFonts w:asciiTheme="majorHAnsi" w:hAnsiTheme="majorHAnsi" w:cs="Arial"/>
          <w:lang w:bidi="en-US"/>
        </w:rPr>
        <w:t xml:space="preserve">ways to </w:t>
      </w:r>
      <w:r w:rsidR="00E20A6F">
        <w:rPr>
          <w:rFonts w:asciiTheme="majorHAnsi" w:hAnsiTheme="majorHAnsi" w:cs="Arial"/>
          <w:lang w:bidi="en-US"/>
        </w:rPr>
        <w:t>engage more diversity in the programme and new pathways for applicants</w:t>
      </w:r>
      <w:r w:rsidR="00D842A4">
        <w:rPr>
          <w:rFonts w:asciiTheme="majorHAnsi" w:hAnsiTheme="majorHAnsi" w:cs="Arial"/>
          <w:lang w:bidi="en-US"/>
        </w:rPr>
        <w:t xml:space="preserve">. </w:t>
      </w:r>
      <w:r w:rsidR="00884D64" w:rsidRPr="0067323B">
        <w:rPr>
          <w:rFonts w:asciiTheme="majorHAnsi" w:hAnsiTheme="majorHAnsi" w:cs="Arial"/>
          <w:lang w:bidi="en-US"/>
        </w:rPr>
        <w:t>Th</w:t>
      </w:r>
      <w:r w:rsidR="00D842A4">
        <w:rPr>
          <w:rFonts w:asciiTheme="majorHAnsi" w:hAnsiTheme="majorHAnsi" w:cs="Arial"/>
          <w:lang w:bidi="en-US"/>
        </w:rPr>
        <w:t xml:space="preserve">is role </w:t>
      </w:r>
      <w:r w:rsidR="00884D64" w:rsidRPr="0067323B">
        <w:rPr>
          <w:rFonts w:asciiTheme="majorHAnsi" w:hAnsiTheme="majorHAnsi" w:cs="Arial"/>
          <w:lang w:bidi="en-US"/>
        </w:rPr>
        <w:t xml:space="preserve">is both an administrative and dance delivery role. </w:t>
      </w:r>
    </w:p>
    <w:p w14:paraId="6EAC8F40" w14:textId="6D00867B" w:rsidR="00E20A6F" w:rsidRDefault="00E20A6F" w:rsidP="00884D64">
      <w:pPr>
        <w:jc w:val="both"/>
        <w:rPr>
          <w:rFonts w:asciiTheme="majorHAnsi" w:hAnsiTheme="majorHAnsi" w:cs="Arial"/>
          <w:lang w:bidi="en-US"/>
        </w:rPr>
      </w:pPr>
    </w:p>
    <w:p w14:paraId="10653C50" w14:textId="0B850FE9" w:rsidR="00AF747E" w:rsidRDefault="00E20A6F" w:rsidP="00884D64">
      <w:pPr>
        <w:jc w:val="both"/>
        <w:rPr>
          <w:rFonts w:asciiTheme="majorHAnsi" w:hAnsiTheme="majorHAnsi" w:cs="Arial"/>
          <w:lang w:bidi="en-US"/>
        </w:rPr>
      </w:pPr>
      <w:r>
        <w:rPr>
          <w:rFonts w:asciiTheme="majorHAnsi" w:hAnsiTheme="majorHAnsi" w:cs="Arial"/>
          <w:lang w:bidi="en-US"/>
        </w:rPr>
        <w:t xml:space="preserve">This is a fantastic </w:t>
      </w:r>
      <w:r w:rsidR="00AF747E">
        <w:rPr>
          <w:rFonts w:asciiTheme="majorHAnsi" w:hAnsiTheme="majorHAnsi" w:cs="Arial"/>
          <w:lang w:bidi="en-US"/>
        </w:rPr>
        <w:t xml:space="preserve">‘Foot in the door’ </w:t>
      </w:r>
      <w:r>
        <w:rPr>
          <w:rFonts w:asciiTheme="majorHAnsi" w:hAnsiTheme="majorHAnsi" w:cs="Arial"/>
          <w:lang w:bidi="en-US"/>
        </w:rPr>
        <w:t xml:space="preserve">opportunity to start working with an Arts Portfolio Wales company and to </w:t>
      </w:r>
      <w:r w:rsidR="00AF747E">
        <w:rPr>
          <w:rFonts w:asciiTheme="majorHAnsi" w:hAnsiTheme="majorHAnsi" w:cs="Arial"/>
          <w:lang w:bidi="en-US"/>
        </w:rPr>
        <w:t xml:space="preserve">help </w:t>
      </w:r>
      <w:r>
        <w:rPr>
          <w:rFonts w:asciiTheme="majorHAnsi" w:hAnsiTheme="majorHAnsi" w:cs="Arial"/>
          <w:lang w:bidi="en-US"/>
        </w:rPr>
        <w:t>develop</w:t>
      </w:r>
      <w:r w:rsidR="00AF747E">
        <w:rPr>
          <w:rFonts w:asciiTheme="majorHAnsi" w:hAnsiTheme="majorHAnsi" w:cs="Arial"/>
          <w:lang w:bidi="en-US"/>
        </w:rPr>
        <w:t xml:space="preserve"> this outstanding training programme and your role in it. </w:t>
      </w:r>
      <w:r>
        <w:rPr>
          <w:rFonts w:asciiTheme="majorHAnsi" w:hAnsiTheme="majorHAnsi" w:cs="Arial"/>
          <w:lang w:bidi="en-US"/>
        </w:rPr>
        <w:t xml:space="preserve"> </w:t>
      </w:r>
      <w:r w:rsidR="00AF747E">
        <w:rPr>
          <w:rFonts w:asciiTheme="majorHAnsi" w:hAnsiTheme="majorHAnsi" w:cs="Arial"/>
          <w:lang w:bidi="en-US"/>
        </w:rPr>
        <w:t xml:space="preserve">Ballet Cymru welcomes </w:t>
      </w:r>
      <w:r w:rsidR="00A94CF2" w:rsidRPr="008277CB">
        <w:rPr>
          <w:rFonts w:ascii="Cutive" w:eastAsia="Cutive" w:hAnsi="Cutive" w:cs="Cutive"/>
          <w:b/>
          <w:bCs/>
          <w:color w:val="000000"/>
        </w:rPr>
        <w:t xml:space="preserve">disabled, </w:t>
      </w:r>
      <w:r w:rsidR="00A94CF2">
        <w:rPr>
          <w:rFonts w:ascii="Cutive" w:eastAsia="Cutive" w:hAnsi="Cutive" w:cs="Cutive"/>
          <w:b/>
          <w:bCs/>
          <w:color w:val="000000"/>
        </w:rPr>
        <w:t xml:space="preserve">neuro-diverse, </w:t>
      </w:r>
      <w:r w:rsidR="00A94CF2" w:rsidRPr="008277CB">
        <w:rPr>
          <w:rFonts w:ascii="Cutive" w:eastAsia="Cutive" w:hAnsi="Cutive" w:cs="Cutive"/>
          <w:b/>
          <w:bCs/>
          <w:color w:val="000000"/>
        </w:rPr>
        <w:t xml:space="preserve">Black, Asian, </w:t>
      </w:r>
      <w:r w:rsidR="00A57C25">
        <w:rPr>
          <w:rFonts w:ascii="Cutive" w:eastAsia="Cutive" w:hAnsi="Cutive" w:cs="Cutive"/>
          <w:b/>
          <w:bCs/>
          <w:color w:val="000000"/>
        </w:rPr>
        <w:t>and/</w:t>
      </w:r>
      <w:r w:rsidR="00A94CF2" w:rsidRPr="008277CB">
        <w:rPr>
          <w:rFonts w:ascii="Cutive" w:eastAsia="Cutive" w:hAnsi="Cutive" w:cs="Cutive"/>
          <w:b/>
          <w:bCs/>
          <w:color w:val="000000"/>
        </w:rPr>
        <w:t xml:space="preserve">or ethnically diverse </w:t>
      </w:r>
      <w:r w:rsidR="00A94CF2">
        <w:rPr>
          <w:rFonts w:ascii="Cutive" w:eastAsia="Cutive" w:hAnsi="Cutive" w:cs="Cutive"/>
          <w:b/>
          <w:bCs/>
          <w:color w:val="000000"/>
        </w:rPr>
        <w:t>applicants.</w:t>
      </w:r>
    </w:p>
    <w:p w14:paraId="723B6AC7" w14:textId="77777777" w:rsidR="00214F54" w:rsidRPr="0067323B" w:rsidRDefault="00214F54" w:rsidP="00884D64">
      <w:pPr>
        <w:jc w:val="both"/>
        <w:rPr>
          <w:rFonts w:asciiTheme="majorHAnsi" w:hAnsiTheme="majorHAnsi" w:cs="Arial"/>
          <w:lang w:bidi="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1941"/>
      </w:tblGrid>
      <w:tr w:rsidR="00214F54" w:rsidRPr="0067323B" w14:paraId="12E1A0E5" w14:textId="77777777" w:rsidTr="00F325EB">
        <w:tc>
          <w:tcPr>
            <w:tcW w:w="1809" w:type="dxa"/>
            <w:hideMark/>
          </w:tcPr>
          <w:p w14:paraId="76266886" w14:textId="77777777" w:rsidR="00214F54" w:rsidRPr="0067323B" w:rsidRDefault="00214F54" w:rsidP="007D665D">
            <w:pPr>
              <w:rPr>
                <w:rFonts w:asciiTheme="majorHAnsi" w:hAnsiTheme="majorHAnsi" w:cs="Arial"/>
                <w:b/>
                <w:lang w:bidi="en-US"/>
              </w:rPr>
            </w:pPr>
            <w:r>
              <w:rPr>
                <w:rFonts w:asciiTheme="majorHAnsi" w:hAnsiTheme="majorHAnsi" w:cs="Arial"/>
                <w:b/>
                <w:lang w:bidi="en-US"/>
              </w:rPr>
              <w:t>Role:</w:t>
            </w:r>
          </w:p>
        </w:tc>
        <w:tc>
          <w:tcPr>
            <w:tcW w:w="11941" w:type="dxa"/>
            <w:hideMark/>
          </w:tcPr>
          <w:p w14:paraId="3A84C761" w14:textId="5B5E2D5B" w:rsidR="00214F54" w:rsidRPr="0067323B" w:rsidRDefault="00214F54" w:rsidP="007D665D">
            <w:pPr>
              <w:rPr>
                <w:rFonts w:asciiTheme="majorHAnsi" w:hAnsiTheme="majorHAnsi" w:cs="Arial"/>
                <w:lang w:bidi="en-US"/>
              </w:rPr>
            </w:pPr>
            <w:r w:rsidRPr="0067323B">
              <w:rPr>
                <w:rFonts w:asciiTheme="majorHAnsi" w:hAnsiTheme="majorHAnsi" w:cs="Arial"/>
                <w:lang w:bidi="en-US"/>
              </w:rPr>
              <w:t>A</w:t>
            </w:r>
            <w:r>
              <w:rPr>
                <w:rFonts w:asciiTheme="majorHAnsi" w:hAnsiTheme="majorHAnsi" w:cs="Arial"/>
                <w:lang w:bidi="en-US"/>
              </w:rPr>
              <w:t>ssociates Programme</w:t>
            </w:r>
            <w:r w:rsidRPr="0067323B">
              <w:rPr>
                <w:rFonts w:asciiTheme="majorHAnsi" w:hAnsiTheme="majorHAnsi" w:cs="Arial"/>
                <w:lang w:bidi="en-US"/>
              </w:rPr>
              <w:t xml:space="preserve"> Officer</w:t>
            </w:r>
          </w:p>
        </w:tc>
      </w:tr>
      <w:tr w:rsidR="00214F54" w:rsidRPr="0067323B" w14:paraId="2A9A1E61" w14:textId="77777777" w:rsidTr="00F325EB">
        <w:tc>
          <w:tcPr>
            <w:tcW w:w="1809" w:type="dxa"/>
            <w:hideMark/>
          </w:tcPr>
          <w:p w14:paraId="74E61DB2" w14:textId="77777777" w:rsidR="00214F54" w:rsidRPr="0067323B" w:rsidRDefault="00214F54" w:rsidP="007D665D">
            <w:pPr>
              <w:rPr>
                <w:rFonts w:asciiTheme="majorHAnsi" w:hAnsiTheme="majorHAnsi" w:cs="Arial"/>
                <w:b/>
                <w:lang w:bidi="en-US"/>
              </w:rPr>
            </w:pPr>
            <w:r>
              <w:rPr>
                <w:rFonts w:asciiTheme="majorHAnsi" w:hAnsiTheme="majorHAnsi" w:cs="Arial"/>
                <w:b/>
                <w:lang w:bidi="en-US"/>
              </w:rPr>
              <w:t>Fee:</w:t>
            </w:r>
          </w:p>
        </w:tc>
        <w:tc>
          <w:tcPr>
            <w:tcW w:w="11941" w:type="dxa"/>
            <w:hideMark/>
          </w:tcPr>
          <w:p w14:paraId="3B0E31D2" w14:textId="510EEF96" w:rsidR="00214F54" w:rsidRPr="0067323B" w:rsidRDefault="00214F54" w:rsidP="007D665D">
            <w:pPr>
              <w:rPr>
                <w:rFonts w:asciiTheme="majorHAnsi" w:hAnsiTheme="majorHAnsi" w:cs="Arial"/>
                <w:lang w:bidi="en-US"/>
              </w:rPr>
            </w:pPr>
            <w:r w:rsidRPr="0067323B">
              <w:rPr>
                <w:rFonts w:asciiTheme="majorHAnsi" w:hAnsiTheme="majorHAnsi" w:cs="Arial"/>
                <w:lang w:bidi="en-US"/>
              </w:rPr>
              <w:t>£</w:t>
            </w:r>
            <w:r>
              <w:rPr>
                <w:rFonts w:asciiTheme="majorHAnsi" w:hAnsiTheme="majorHAnsi" w:cs="Arial"/>
                <w:lang w:bidi="en-US"/>
              </w:rPr>
              <w:t>4,864</w:t>
            </w:r>
          </w:p>
        </w:tc>
      </w:tr>
      <w:tr w:rsidR="00214F54" w:rsidRPr="0067323B" w14:paraId="26B97D4B" w14:textId="77777777" w:rsidTr="00F325EB">
        <w:tc>
          <w:tcPr>
            <w:tcW w:w="1809" w:type="dxa"/>
            <w:hideMark/>
          </w:tcPr>
          <w:p w14:paraId="758C47F3" w14:textId="77777777" w:rsidR="00214F54" w:rsidRPr="0067323B" w:rsidRDefault="00214F54" w:rsidP="007D665D">
            <w:pPr>
              <w:rPr>
                <w:rFonts w:asciiTheme="majorHAnsi" w:hAnsiTheme="majorHAnsi" w:cs="Arial"/>
                <w:b/>
                <w:lang w:bidi="en-US"/>
              </w:rPr>
            </w:pPr>
            <w:r w:rsidRPr="0067323B">
              <w:rPr>
                <w:rFonts w:asciiTheme="majorHAnsi" w:hAnsiTheme="majorHAnsi" w:cs="Arial"/>
                <w:b/>
                <w:lang w:bidi="en-US"/>
              </w:rPr>
              <w:t>Hours</w:t>
            </w:r>
            <w:r>
              <w:rPr>
                <w:rFonts w:asciiTheme="majorHAnsi" w:hAnsiTheme="majorHAnsi" w:cs="Arial"/>
                <w:b/>
                <w:lang w:bidi="en-US"/>
              </w:rPr>
              <w:t>:</w:t>
            </w:r>
          </w:p>
        </w:tc>
        <w:tc>
          <w:tcPr>
            <w:tcW w:w="11941" w:type="dxa"/>
          </w:tcPr>
          <w:p w14:paraId="6B6C8684" w14:textId="67FD08A3" w:rsidR="00AB04FF" w:rsidRDefault="00AB04FF" w:rsidP="00AB04FF">
            <w:pPr>
              <w:rPr>
                <w:rFonts w:asciiTheme="majorHAnsi" w:hAnsiTheme="majorHAnsi" w:cs="Arial"/>
                <w:lang w:bidi="en-US"/>
              </w:rPr>
            </w:pPr>
            <w:r>
              <w:rPr>
                <w:rFonts w:asciiTheme="majorHAnsi" w:hAnsiTheme="majorHAnsi" w:cs="Arial"/>
                <w:lang w:bidi="en-US"/>
              </w:rPr>
              <w:t>Based on 2 Sundays a Month sessions, Admin time</w:t>
            </w:r>
            <w:r w:rsidR="00A57C25">
              <w:rPr>
                <w:rFonts w:asciiTheme="majorHAnsi" w:hAnsiTheme="majorHAnsi" w:cs="Arial"/>
                <w:lang w:bidi="en-US"/>
              </w:rPr>
              <w:t>, audition days,</w:t>
            </w:r>
            <w:r>
              <w:rPr>
                <w:rFonts w:asciiTheme="majorHAnsi" w:hAnsiTheme="majorHAnsi" w:cs="Arial"/>
                <w:lang w:bidi="en-US"/>
              </w:rPr>
              <w:t xml:space="preserve"> and a two-week intensive.</w:t>
            </w:r>
          </w:p>
          <w:p w14:paraId="21B137E1" w14:textId="3D716FDD" w:rsidR="00214F54" w:rsidRPr="0067323B" w:rsidRDefault="00AB04FF" w:rsidP="00AB04FF">
            <w:pPr>
              <w:rPr>
                <w:rFonts w:asciiTheme="majorHAnsi" w:hAnsiTheme="majorHAnsi" w:cs="Arial"/>
                <w:lang w:bidi="en-US"/>
              </w:rPr>
            </w:pPr>
            <w:r>
              <w:rPr>
                <w:rFonts w:asciiTheme="majorHAnsi" w:hAnsiTheme="majorHAnsi" w:cs="Arial"/>
                <w:lang w:bidi="en-US"/>
              </w:rPr>
              <w:t>(Details on application)</w:t>
            </w:r>
          </w:p>
        </w:tc>
      </w:tr>
      <w:tr w:rsidR="00214F54" w:rsidRPr="0067323B" w14:paraId="3ACCB121" w14:textId="77777777" w:rsidTr="00F325EB">
        <w:tc>
          <w:tcPr>
            <w:tcW w:w="1809" w:type="dxa"/>
            <w:hideMark/>
          </w:tcPr>
          <w:p w14:paraId="350875D2" w14:textId="40925BE5" w:rsidR="00214F54" w:rsidRPr="0067323B" w:rsidRDefault="00214F54" w:rsidP="007D665D">
            <w:pPr>
              <w:rPr>
                <w:rFonts w:asciiTheme="majorHAnsi" w:hAnsiTheme="majorHAnsi" w:cs="Arial"/>
                <w:b/>
                <w:lang w:bidi="en-US"/>
              </w:rPr>
            </w:pPr>
            <w:r w:rsidRPr="0067323B">
              <w:rPr>
                <w:rFonts w:asciiTheme="majorHAnsi" w:hAnsiTheme="majorHAnsi" w:cs="Arial"/>
                <w:b/>
                <w:lang w:bidi="en-US"/>
              </w:rPr>
              <w:t>Date</w:t>
            </w:r>
            <w:r w:rsidR="00D64D1A">
              <w:rPr>
                <w:rFonts w:asciiTheme="majorHAnsi" w:hAnsiTheme="majorHAnsi" w:cs="Arial"/>
                <w:b/>
                <w:lang w:bidi="en-US"/>
              </w:rPr>
              <w:t>s</w:t>
            </w:r>
            <w:r>
              <w:rPr>
                <w:rFonts w:asciiTheme="majorHAnsi" w:hAnsiTheme="majorHAnsi" w:cs="Arial"/>
                <w:b/>
                <w:lang w:bidi="en-US"/>
              </w:rPr>
              <w:t>:</w:t>
            </w:r>
          </w:p>
        </w:tc>
        <w:tc>
          <w:tcPr>
            <w:tcW w:w="11941" w:type="dxa"/>
            <w:hideMark/>
          </w:tcPr>
          <w:p w14:paraId="209CCF62" w14:textId="5D88F6FA" w:rsidR="00214F54" w:rsidRPr="0067323B" w:rsidRDefault="00D64D1A" w:rsidP="007D665D">
            <w:pPr>
              <w:rPr>
                <w:rFonts w:asciiTheme="majorHAnsi" w:hAnsiTheme="majorHAnsi" w:cs="Arial"/>
                <w:lang w:bidi="en-US"/>
              </w:rPr>
            </w:pPr>
            <w:r w:rsidRPr="00D64D1A">
              <w:rPr>
                <w:rFonts w:asciiTheme="majorHAnsi" w:hAnsiTheme="majorHAnsi" w:cs="Arial"/>
                <w:lang w:bidi="en-US"/>
              </w:rPr>
              <w:t>January – September 2021 (dates to be confirmed)</w:t>
            </w:r>
          </w:p>
        </w:tc>
      </w:tr>
      <w:tr w:rsidR="00214F54" w:rsidRPr="0067323B" w14:paraId="1A84E331" w14:textId="77777777" w:rsidTr="00F325EB">
        <w:tc>
          <w:tcPr>
            <w:tcW w:w="1809" w:type="dxa"/>
            <w:hideMark/>
          </w:tcPr>
          <w:p w14:paraId="59B40040" w14:textId="77777777" w:rsidR="00214F54" w:rsidRPr="0067323B" w:rsidRDefault="00214F54" w:rsidP="007D665D">
            <w:pPr>
              <w:rPr>
                <w:rFonts w:asciiTheme="majorHAnsi" w:hAnsiTheme="majorHAnsi" w:cs="Arial"/>
                <w:b/>
                <w:lang w:bidi="en-US"/>
              </w:rPr>
            </w:pPr>
            <w:r w:rsidRPr="0067323B">
              <w:rPr>
                <w:rFonts w:asciiTheme="majorHAnsi" w:hAnsiTheme="majorHAnsi" w:cs="Arial"/>
                <w:b/>
                <w:lang w:bidi="en-US"/>
              </w:rPr>
              <w:t>Duration</w:t>
            </w:r>
            <w:r>
              <w:rPr>
                <w:rFonts w:asciiTheme="majorHAnsi" w:hAnsiTheme="majorHAnsi" w:cs="Arial"/>
                <w:b/>
                <w:lang w:bidi="en-US"/>
              </w:rPr>
              <w:t>:</w:t>
            </w:r>
          </w:p>
        </w:tc>
        <w:tc>
          <w:tcPr>
            <w:tcW w:w="11941" w:type="dxa"/>
            <w:hideMark/>
          </w:tcPr>
          <w:p w14:paraId="697A791B" w14:textId="77777777" w:rsidR="00214F54" w:rsidRPr="0067323B" w:rsidRDefault="00214F54" w:rsidP="007D665D">
            <w:pPr>
              <w:rPr>
                <w:rFonts w:asciiTheme="majorHAnsi" w:hAnsiTheme="majorHAnsi" w:cs="Arial"/>
                <w:lang w:bidi="en-US"/>
              </w:rPr>
            </w:pPr>
            <w:r w:rsidRPr="0067323B">
              <w:rPr>
                <w:rFonts w:asciiTheme="majorHAnsi" w:hAnsiTheme="majorHAnsi" w:cs="Arial"/>
                <w:lang w:bidi="en-US"/>
              </w:rPr>
              <w:t xml:space="preserve">Fixed term contract for </w:t>
            </w:r>
            <w:r>
              <w:rPr>
                <w:rFonts w:asciiTheme="majorHAnsi" w:hAnsiTheme="majorHAnsi" w:cs="Arial"/>
                <w:lang w:bidi="en-US"/>
              </w:rPr>
              <w:t>9 months</w:t>
            </w:r>
            <w:r w:rsidRPr="0067323B">
              <w:rPr>
                <w:rFonts w:asciiTheme="majorHAnsi" w:hAnsiTheme="majorHAnsi" w:cs="Arial"/>
                <w:lang w:bidi="en-US"/>
              </w:rPr>
              <w:t xml:space="preserve"> (with potential for extension)</w:t>
            </w:r>
          </w:p>
        </w:tc>
      </w:tr>
      <w:tr w:rsidR="00214F54" w:rsidRPr="0067323B" w14:paraId="1C64E809" w14:textId="77777777" w:rsidTr="00F325EB">
        <w:tc>
          <w:tcPr>
            <w:tcW w:w="1809" w:type="dxa"/>
            <w:hideMark/>
          </w:tcPr>
          <w:p w14:paraId="770C953B" w14:textId="77777777" w:rsidR="00214F54" w:rsidRPr="0067323B" w:rsidRDefault="00214F54" w:rsidP="007D665D">
            <w:pPr>
              <w:rPr>
                <w:rFonts w:asciiTheme="majorHAnsi" w:hAnsiTheme="majorHAnsi" w:cs="Arial"/>
                <w:b/>
                <w:lang w:bidi="en-US"/>
              </w:rPr>
            </w:pPr>
            <w:r w:rsidRPr="0067323B">
              <w:rPr>
                <w:rFonts w:asciiTheme="majorHAnsi" w:hAnsiTheme="majorHAnsi" w:cs="Arial"/>
                <w:b/>
                <w:lang w:bidi="en-US"/>
              </w:rPr>
              <w:t>Location</w:t>
            </w:r>
            <w:r>
              <w:rPr>
                <w:rFonts w:asciiTheme="majorHAnsi" w:hAnsiTheme="majorHAnsi" w:cs="Arial"/>
                <w:b/>
                <w:lang w:bidi="en-US"/>
              </w:rPr>
              <w:t>:</w:t>
            </w:r>
          </w:p>
        </w:tc>
        <w:tc>
          <w:tcPr>
            <w:tcW w:w="11941" w:type="dxa"/>
            <w:hideMark/>
          </w:tcPr>
          <w:p w14:paraId="38C5EEBF" w14:textId="408C5044" w:rsidR="00214F54" w:rsidRPr="0067323B" w:rsidRDefault="00214F54" w:rsidP="007D665D">
            <w:pPr>
              <w:rPr>
                <w:rFonts w:asciiTheme="majorHAnsi" w:hAnsiTheme="majorHAnsi" w:cs="Arial"/>
                <w:lang w:bidi="en-US"/>
              </w:rPr>
            </w:pPr>
            <w:r w:rsidRPr="0067323B">
              <w:rPr>
                <w:rFonts w:asciiTheme="majorHAnsi" w:hAnsiTheme="majorHAnsi" w:cs="Arial"/>
                <w:lang w:bidi="en-US"/>
              </w:rPr>
              <w:t>Based at Ballet Cymru’s studios in Newport</w:t>
            </w:r>
            <w:r w:rsidR="0081289D">
              <w:rPr>
                <w:rFonts w:asciiTheme="majorHAnsi" w:hAnsiTheme="majorHAnsi" w:cs="Arial"/>
                <w:lang w:bidi="en-US"/>
              </w:rPr>
              <w:t xml:space="preserve"> </w:t>
            </w:r>
            <w:r w:rsidR="0081289D" w:rsidRPr="0081289D">
              <w:rPr>
                <w:rFonts w:asciiTheme="majorHAnsi" w:hAnsiTheme="majorHAnsi" w:cs="Arial"/>
                <w:lang w:bidi="en-US"/>
              </w:rPr>
              <w:t>(due to Covid-19 restrictions, some activities may be delivered online)</w:t>
            </w:r>
          </w:p>
        </w:tc>
      </w:tr>
    </w:tbl>
    <w:p w14:paraId="4725F760" w14:textId="77777777" w:rsidR="00884D64" w:rsidRPr="0067323B" w:rsidRDefault="00884D64" w:rsidP="00884D64">
      <w:pPr>
        <w:jc w:val="both"/>
        <w:rPr>
          <w:rFonts w:asciiTheme="majorHAnsi" w:hAnsiTheme="majorHAnsi" w:cs="Arial"/>
          <w:lang w:bidi="en-US"/>
        </w:rPr>
      </w:pPr>
    </w:p>
    <w:p w14:paraId="29628375" w14:textId="01262135" w:rsidR="00884D64" w:rsidRPr="00AF747E" w:rsidRDefault="00884D64" w:rsidP="00781196">
      <w:pPr>
        <w:jc w:val="both"/>
        <w:rPr>
          <w:rFonts w:asciiTheme="majorHAnsi" w:hAnsiTheme="majorHAnsi" w:cs="Arial"/>
          <w:lang w:bidi="en-US"/>
        </w:rPr>
      </w:pPr>
      <w:r w:rsidRPr="004A5526">
        <w:rPr>
          <w:rFonts w:asciiTheme="majorHAnsi" w:hAnsiTheme="majorHAnsi" w:cs="Arial"/>
          <w:color w:val="C00000"/>
          <w:lang w:bidi="en-US"/>
        </w:rPr>
        <w:t xml:space="preserve">TO APPLY: </w:t>
      </w:r>
      <w:r w:rsidRPr="0067323B">
        <w:rPr>
          <w:rFonts w:asciiTheme="majorHAnsi" w:hAnsiTheme="majorHAnsi" w:cs="Arial"/>
          <w:lang w:bidi="en-US"/>
        </w:rPr>
        <w:t xml:space="preserve">Please download the Job Application Pack from </w:t>
      </w:r>
      <w:hyperlink r:id="rId11" w:history="1">
        <w:r w:rsidRPr="00D86DB5">
          <w:rPr>
            <w:rStyle w:val="Hyperlink"/>
            <w:rFonts w:asciiTheme="majorHAnsi" w:hAnsiTheme="majorHAnsi" w:cs="Arial"/>
            <w:b/>
            <w:lang w:bidi="en-US"/>
          </w:rPr>
          <w:t>www.welshballet.co.uk</w:t>
        </w:r>
      </w:hyperlink>
      <w:r w:rsidRPr="0067323B">
        <w:rPr>
          <w:rFonts w:asciiTheme="majorHAnsi" w:hAnsiTheme="majorHAnsi" w:cs="Arial"/>
          <w:lang w:bidi="en-US"/>
        </w:rPr>
        <w:t xml:space="preserve">, or email </w:t>
      </w:r>
      <w:hyperlink r:id="rId12" w:history="1">
        <w:r w:rsidRPr="00D86DB5">
          <w:rPr>
            <w:rStyle w:val="Hyperlink"/>
            <w:rFonts w:asciiTheme="majorHAnsi" w:hAnsiTheme="majorHAnsi" w:cs="Arial"/>
            <w:b/>
            <w:lang w:bidi="en-US"/>
          </w:rPr>
          <w:t>jennyisaacs@welshballet.co.uk</w:t>
        </w:r>
      </w:hyperlink>
      <w:r w:rsidR="004A5526">
        <w:rPr>
          <w:rFonts w:asciiTheme="majorHAnsi" w:hAnsiTheme="majorHAnsi" w:cs="Arial"/>
          <w:lang w:bidi="en-US"/>
        </w:rPr>
        <w:t xml:space="preserve"> to request the pack. Please</w:t>
      </w:r>
      <w:r w:rsidRPr="0067323B">
        <w:rPr>
          <w:rFonts w:asciiTheme="majorHAnsi" w:hAnsiTheme="majorHAnsi" w:cs="Arial"/>
          <w:lang w:bidi="en-US"/>
        </w:rPr>
        <w:t xml:space="preserve"> email your completed</w:t>
      </w:r>
      <w:r w:rsidR="00E0408C">
        <w:rPr>
          <w:rFonts w:asciiTheme="majorHAnsi" w:hAnsiTheme="majorHAnsi" w:cs="Arial"/>
          <w:lang w:bidi="en-US"/>
        </w:rPr>
        <w:t xml:space="preserve"> written</w:t>
      </w:r>
      <w:r w:rsidRPr="0067323B">
        <w:rPr>
          <w:rFonts w:asciiTheme="majorHAnsi" w:hAnsiTheme="majorHAnsi" w:cs="Arial"/>
          <w:lang w:bidi="en-US"/>
        </w:rPr>
        <w:t xml:space="preserve"> application</w:t>
      </w:r>
      <w:r w:rsidR="00E0408C">
        <w:rPr>
          <w:rFonts w:asciiTheme="majorHAnsi" w:hAnsiTheme="majorHAnsi" w:cs="Arial"/>
          <w:lang w:bidi="en-US"/>
        </w:rPr>
        <w:t xml:space="preserve"> along with your CV and details of 2 referees</w:t>
      </w:r>
      <w:r w:rsidRPr="0067323B">
        <w:rPr>
          <w:rFonts w:asciiTheme="majorHAnsi" w:hAnsiTheme="majorHAnsi" w:cs="Arial"/>
          <w:b/>
          <w:lang w:bidi="en-US"/>
        </w:rPr>
        <w:t xml:space="preserve"> by </w:t>
      </w:r>
      <w:r w:rsidR="00D842A4">
        <w:rPr>
          <w:rFonts w:asciiTheme="majorHAnsi" w:hAnsiTheme="majorHAnsi" w:cs="Arial"/>
          <w:b/>
          <w:lang w:bidi="en-US"/>
        </w:rPr>
        <w:t>12pm on 20</w:t>
      </w:r>
      <w:r w:rsidR="00D842A4" w:rsidRPr="00D842A4">
        <w:rPr>
          <w:rFonts w:asciiTheme="majorHAnsi" w:hAnsiTheme="majorHAnsi" w:cs="Arial"/>
          <w:b/>
          <w:vertAlign w:val="superscript"/>
          <w:lang w:bidi="en-US"/>
        </w:rPr>
        <w:t>th</w:t>
      </w:r>
      <w:r w:rsidR="00D842A4">
        <w:rPr>
          <w:rFonts w:asciiTheme="majorHAnsi" w:hAnsiTheme="majorHAnsi" w:cs="Arial"/>
          <w:b/>
          <w:lang w:bidi="en-US"/>
        </w:rPr>
        <w:t xml:space="preserve"> November 2020</w:t>
      </w:r>
      <w:r w:rsidRPr="0067323B">
        <w:rPr>
          <w:rFonts w:asciiTheme="majorHAnsi" w:hAnsiTheme="majorHAnsi" w:cs="Arial"/>
          <w:lang w:bidi="en-US"/>
        </w:rPr>
        <w:t>.</w:t>
      </w:r>
      <w:bookmarkStart w:id="1" w:name="_GoBack"/>
      <w:bookmarkEnd w:id="1"/>
      <w:r w:rsidRPr="0067323B">
        <w:rPr>
          <w:rFonts w:asciiTheme="majorHAnsi" w:hAnsiTheme="majorHAnsi" w:cs="Arial"/>
          <w:lang w:bidi="en-US"/>
        </w:rPr>
        <w:t xml:space="preserve"> Interviews will take place </w:t>
      </w:r>
      <w:r w:rsidR="00D842A4">
        <w:rPr>
          <w:rFonts w:asciiTheme="majorHAnsi" w:hAnsiTheme="majorHAnsi" w:cs="Arial"/>
          <w:lang w:bidi="en-US"/>
        </w:rPr>
        <w:t>during the week of 30</w:t>
      </w:r>
      <w:r w:rsidR="00D842A4" w:rsidRPr="00D842A4">
        <w:rPr>
          <w:rFonts w:asciiTheme="majorHAnsi" w:hAnsiTheme="majorHAnsi" w:cs="Arial"/>
          <w:vertAlign w:val="superscript"/>
          <w:lang w:bidi="en-US"/>
        </w:rPr>
        <w:t>th</w:t>
      </w:r>
      <w:r w:rsidR="00D842A4">
        <w:rPr>
          <w:rFonts w:asciiTheme="majorHAnsi" w:hAnsiTheme="majorHAnsi" w:cs="Arial"/>
          <w:lang w:bidi="en-US"/>
        </w:rPr>
        <w:t xml:space="preserve"> November 2020 either</w:t>
      </w:r>
      <w:r w:rsidRPr="0067323B">
        <w:rPr>
          <w:rFonts w:asciiTheme="majorHAnsi" w:hAnsiTheme="majorHAnsi" w:cs="Arial"/>
          <w:lang w:bidi="en-US"/>
        </w:rPr>
        <w:t xml:space="preserve"> at Ballet Cymru</w:t>
      </w:r>
      <w:r w:rsidR="00D842A4">
        <w:rPr>
          <w:rFonts w:asciiTheme="majorHAnsi" w:hAnsiTheme="majorHAnsi" w:cs="Arial"/>
          <w:lang w:bidi="en-US"/>
        </w:rPr>
        <w:t xml:space="preserve"> or via zoom.</w:t>
      </w:r>
    </w:p>
    <w:p w14:paraId="1E7AD6BD" w14:textId="77777777" w:rsidR="00AF747E" w:rsidRDefault="00AF747E" w:rsidP="001142FA">
      <w:pPr>
        <w:rPr>
          <w:rFonts w:asciiTheme="majorHAnsi" w:hAnsiTheme="majorHAnsi"/>
          <w:color w:val="C00000"/>
        </w:rPr>
      </w:pPr>
    </w:p>
    <w:p w14:paraId="0176AA67" w14:textId="2AC10EBB" w:rsidR="00781196" w:rsidRPr="00265AB8" w:rsidRDefault="007E07F5" w:rsidP="00AF747E">
      <w:pPr>
        <w:rPr>
          <w:rFonts w:asciiTheme="majorHAnsi" w:hAnsiTheme="majorHAnsi"/>
        </w:rPr>
      </w:pPr>
      <w:r w:rsidRPr="004A5526">
        <w:rPr>
          <w:rFonts w:asciiTheme="majorHAnsi" w:hAnsiTheme="majorHAnsi"/>
          <w:color w:val="C00000"/>
        </w:rPr>
        <w:t>APPLICATION PROCESS</w:t>
      </w:r>
      <w:r w:rsidRPr="00884D64">
        <w:rPr>
          <w:rFonts w:asciiTheme="majorHAnsi" w:hAnsiTheme="majorHAnsi"/>
          <w:b/>
        </w:rPr>
        <w:t>:</w:t>
      </w:r>
      <w:r w:rsidR="00AF747E">
        <w:rPr>
          <w:rFonts w:asciiTheme="majorHAnsi" w:hAnsiTheme="majorHAnsi"/>
          <w:b/>
        </w:rPr>
        <w:t xml:space="preserve"> </w:t>
      </w:r>
      <w:r w:rsidR="00781196" w:rsidRPr="00265AB8">
        <w:rPr>
          <w:rFonts w:asciiTheme="majorHAnsi" w:hAnsiTheme="majorHAnsi"/>
        </w:rPr>
        <w:t xml:space="preserve">Please apply in writing with a CV (detailing 2 referees), and a cover </w:t>
      </w:r>
      <w:r w:rsidRPr="00265AB8">
        <w:rPr>
          <w:rFonts w:asciiTheme="majorHAnsi" w:hAnsiTheme="majorHAnsi"/>
        </w:rPr>
        <w:t>letter</w:t>
      </w:r>
      <w:r w:rsidR="00EA07F2">
        <w:rPr>
          <w:rFonts w:asciiTheme="majorHAnsi" w:hAnsiTheme="majorHAnsi"/>
        </w:rPr>
        <w:t xml:space="preserve"> of no more than 2 pages</w:t>
      </w:r>
      <w:r w:rsidRPr="00265AB8">
        <w:rPr>
          <w:rFonts w:asciiTheme="majorHAnsi" w:hAnsiTheme="majorHAnsi"/>
        </w:rPr>
        <w:t xml:space="preserve">, </w:t>
      </w:r>
      <w:r w:rsidR="00781196" w:rsidRPr="00265AB8">
        <w:rPr>
          <w:rFonts w:asciiTheme="majorHAnsi" w:hAnsiTheme="majorHAnsi"/>
        </w:rPr>
        <w:t>explain</w:t>
      </w:r>
      <w:r w:rsidR="000A4495">
        <w:rPr>
          <w:rFonts w:asciiTheme="majorHAnsi" w:hAnsiTheme="majorHAnsi"/>
        </w:rPr>
        <w:t>ing</w:t>
      </w:r>
      <w:r w:rsidR="00781196" w:rsidRPr="00265AB8">
        <w:rPr>
          <w:rFonts w:asciiTheme="majorHAnsi" w:hAnsiTheme="majorHAnsi"/>
        </w:rPr>
        <w:t xml:space="preserve"> why you are applying for the position and how you meet the re</w:t>
      </w:r>
      <w:r>
        <w:rPr>
          <w:rFonts w:asciiTheme="majorHAnsi" w:hAnsiTheme="majorHAnsi"/>
        </w:rPr>
        <w:t>quirements set out in the</w:t>
      </w:r>
      <w:r w:rsidR="00781196" w:rsidRPr="00265AB8">
        <w:rPr>
          <w:rFonts w:asciiTheme="majorHAnsi" w:hAnsiTheme="majorHAnsi"/>
        </w:rPr>
        <w:t xml:space="preserve"> job descr</w:t>
      </w:r>
      <w:r w:rsidR="00884D64">
        <w:rPr>
          <w:rFonts w:asciiTheme="majorHAnsi" w:hAnsiTheme="majorHAnsi"/>
        </w:rPr>
        <w:t>iption and person specification included this Application Pack.</w:t>
      </w:r>
    </w:p>
    <w:p w14:paraId="713A7E44" w14:textId="44635EE9" w:rsidR="00A0215C" w:rsidRDefault="00D86DB5" w:rsidP="00AF747E">
      <w:pPr>
        <w:jc w:val="both"/>
        <w:rPr>
          <w:rFonts w:asciiTheme="majorHAnsi" w:hAnsiTheme="majorHAnsi"/>
          <w:bCs/>
        </w:rPr>
      </w:pPr>
      <w:r w:rsidRPr="00D86DB5">
        <w:rPr>
          <w:rFonts w:asciiTheme="majorHAnsi" w:hAnsiTheme="majorHAnsi"/>
          <w:bCs/>
        </w:rPr>
        <w:t>We encourage applicants to also complete and return the</w:t>
      </w:r>
      <w:r w:rsidRPr="00D86DB5">
        <w:rPr>
          <w:rFonts w:asciiTheme="majorHAnsi" w:hAnsiTheme="majorHAnsi"/>
          <w:b/>
          <w:bCs/>
        </w:rPr>
        <w:t xml:space="preserve"> </w:t>
      </w:r>
      <w:hyperlink r:id="rId13" w:history="1">
        <w:r w:rsidRPr="00D86DB5">
          <w:rPr>
            <w:rStyle w:val="Hyperlink"/>
            <w:rFonts w:asciiTheme="majorHAnsi" w:hAnsiTheme="majorHAnsi"/>
            <w:b/>
            <w:bCs/>
          </w:rPr>
          <w:t>Equality and Diversity Monitoring Form</w:t>
        </w:r>
      </w:hyperlink>
      <w:r w:rsidRPr="00D86DB5">
        <w:rPr>
          <w:rFonts w:asciiTheme="majorHAnsi" w:hAnsiTheme="majorHAnsi"/>
          <w:b/>
          <w:bCs/>
        </w:rPr>
        <w:t xml:space="preserve"> </w:t>
      </w:r>
      <w:r w:rsidRPr="00D86DB5">
        <w:rPr>
          <w:rFonts w:asciiTheme="majorHAnsi" w:hAnsiTheme="majorHAnsi"/>
          <w:bCs/>
        </w:rPr>
        <w:t>along with the</w:t>
      </w:r>
      <w:r>
        <w:rPr>
          <w:rFonts w:asciiTheme="majorHAnsi" w:hAnsiTheme="majorHAnsi"/>
          <w:bCs/>
        </w:rPr>
        <w:t>ir</w:t>
      </w:r>
      <w:r w:rsidRPr="00D86DB5">
        <w:rPr>
          <w:rFonts w:asciiTheme="majorHAnsi" w:hAnsiTheme="majorHAnsi"/>
          <w:bCs/>
        </w:rPr>
        <w:t xml:space="preserve"> application.</w:t>
      </w:r>
    </w:p>
    <w:p w14:paraId="2CB54435" w14:textId="77777777" w:rsidR="00D86DB5" w:rsidRDefault="00D86DB5" w:rsidP="00AF747E">
      <w:pPr>
        <w:jc w:val="both"/>
        <w:rPr>
          <w:rFonts w:asciiTheme="majorHAnsi" w:hAnsiTheme="majorHAnsi"/>
        </w:rPr>
      </w:pPr>
    </w:p>
    <w:p w14:paraId="71C0EA08" w14:textId="3044EE02" w:rsidR="00AF747E" w:rsidRDefault="00781196" w:rsidP="00AF747E">
      <w:pPr>
        <w:jc w:val="both"/>
        <w:rPr>
          <w:rFonts w:asciiTheme="majorHAnsi" w:hAnsiTheme="majorHAnsi"/>
        </w:rPr>
      </w:pPr>
      <w:r w:rsidRPr="00265AB8">
        <w:rPr>
          <w:rFonts w:asciiTheme="majorHAnsi" w:hAnsiTheme="majorHAnsi"/>
        </w:rPr>
        <w:t>Shortlisted candidates will be contacted by phone or email. Interviews will take place</w:t>
      </w:r>
      <w:r w:rsidR="000A4495">
        <w:rPr>
          <w:rFonts w:asciiTheme="majorHAnsi" w:hAnsiTheme="majorHAnsi"/>
        </w:rPr>
        <w:t xml:space="preserve"> </w:t>
      </w:r>
      <w:r w:rsidR="004612EE">
        <w:rPr>
          <w:rFonts w:asciiTheme="majorHAnsi" w:hAnsiTheme="majorHAnsi"/>
        </w:rPr>
        <w:t xml:space="preserve">during the week of the </w:t>
      </w:r>
      <w:r w:rsidR="004612EE" w:rsidRPr="004612EE">
        <w:rPr>
          <w:rFonts w:asciiTheme="majorHAnsi" w:hAnsiTheme="majorHAnsi"/>
          <w:b/>
          <w:bCs/>
        </w:rPr>
        <w:t>30</w:t>
      </w:r>
      <w:r w:rsidR="004612EE" w:rsidRPr="004612EE">
        <w:rPr>
          <w:rFonts w:asciiTheme="majorHAnsi" w:hAnsiTheme="majorHAnsi"/>
          <w:b/>
          <w:bCs/>
          <w:vertAlign w:val="superscript"/>
        </w:rPr>
        <w:t>th</w:t>
      </w:r>
      <w:r w:rsidR="004612EE" w:rsidRPr="004612EE">
        <w:rPr>
          <w:rFonts w:asciiTheme="majorHAnsi" w:hAnsiTheme="majorHAnsi"/>
          <w:b/>
          <w:bCs/>
        </w:rPr>
        <w:t xml:space="preserve"> November 2020</w:t>
      </w:r>
      <w:r w:rsidR="00884D64" w:rsidRPr="00884D64">
        <w:rPr>
          <w:rFonts w:asciiTheme="majorHAnsi" w:hAnsiTheme="majorHAnsi" w:cs="Arial"/>
          <w:b/>
          <w:lang w:bidi="en-US"/>
        </w:rPr>
        <w:t xml:space="preserve"> </w:t>
      </w:r>
      <w:r w:rsidR="004612EE">
        <w:rPr>
          <w:rFonts w:asciiTheme="majorHAnsi" w:hAnsiTheme="majorHAnsi"/>
        </w:rPr>
        <w:t xml:space="preserve">either </w:t>
      </w:r>
      <w:r w:rsidRPr="00265AB8">
        <w:rPr>
          <w:rFonts w:asciiTheme="majorHAnsi" w:hAnsiTheme="majorHAnsi"/>
        </w:rPr>
        <w:t>at Ballet Cymru</w:t>
      </w:r>
      <w:r w:rsidR="004612EE">
        <w:rPr>
          <w:rFonts w:asciiTheme="majorHAnsi" w:hAnsiTheme="majorHAnsi"/>
        </w:rPr>
        <w:t xml:space="preserve"> or </w:t>
      </w:r>
      <w:r w:rsidR="000A4495">
        <w:rPr>
          <w:rFonts w:asciiTheme="majorHAnsi" w:hAnsiTheme="majorHAnsi"/>
        </w:rPr>
        <w:t>online via Z</w:t>
      </w:r>
      <w:r w:rsidR="004612EE">
        <w:rPr>
          <w:rFonts w:asciiTheme="majorHAnsi" w:hAnsiTheme="majorHAnsi"/>
        </w:rPr>
        <w:t>oom</w:t>
      </w:r>
      <w:r w:rsidRPr="00265AB8">
        <w:rPr>
          <w:rFonts w:asciiTheme="majorHAnsi" w:hAnsiTheme="majorHAnsi"/>
        </w:rPr>
        <w:t xml:space="preserve">. </w:t>
      </w:r>
    </w:p>
    <w:bookmarkEnd w:id="0"/>
    <w:p w14:paraId="33EF5EA8" w14:textId="2EC7195D" w:rsidR="00B67304" w:rsidRDefault="00B67304" w:rsidP="00B67304">
      <w:pPr>
        <w:pStyle w:val="Heading1"/>
        <w:spacing w:before="0"/>
        <w:jc w:val="center"/>
        <w:rPr>
          <w:b/>
          <w:bCs/>
        </w:rPr>
      </w:pPr>
      <w:r>
        <w:rPr>
          <w:b/>
          <w:bCs/>
          <w:noProof/>
          <w:lang w:eastAsia="en-GB"/>
        </w:rPr>
        <w:drawing>
          <wp:inline distT="0" distB="0" distL="0" distR="0" wp14:anchorId="2724DCAE" wp14:editId="27FDF865">
            <wp:extent cx="8856345" cy="6048375"/>
            <wp:effectExtent l="0" t="0" r="1905" b="9525"/>
            <wp:docPr id="5" name="Picture 5"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jpeg"/>
                    <pic:cNvPicPr/>
                  </pic:nvPicPr>
                  <pic:blipFill rotWithShape="1">
                    <a:blip r:embed="rId14"/>
                    <a:srcRect b="8939"/>
                    <a:stretch/>
                  </pic:blipFill>
                  <pic:spPr bwMode="auto">
                    <a:xfrm>
                      <a:off x="0" y="0"/>
                      <a:ext cx="8856345" cy="60483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D5902C5" w14:textId="77777777" w:rsidR="00B67304" w:rsidRDefault="00B67304" w:rsidP="00285789">
      <w:pPr>
        <w:pStyle w:val="Heading1"/>
        <w:spacing w:before="0"/>
        <w:rPr>
          <w:b/>
          <w:bCs/>
        </w:rPr>
      </w:pPr>
    </w:p>
    <w:p w14:paraId="6805C469" w14:textId="010F2708" w:rsidR="00285789" w:rsidRPr="00A94CF2" w:rsidRDefault="00285789" w:rsidP="00285789">
      <w:pPr>
        <w:pStyle w:val="Heading1"/>
        <w:spacing w:before="0"/>
        <w:rPr>
          <w:b/>
          <w:bCs/>
        </w:rPr>
      </w:pPr>
      <w:r w:rsidRPr="00A94CF2">
        <w:rPr>
          <w:b/>
          <w:bCs/>
        </w:rPr>
        <w:t>Ballet Cymru</w:t>
      </w:r>
    </w:p>
    <w:p w14:paraId="404CE4A9" w14:textId="77777777" w:rsidR="00285789" w:rsidRPr="00A94CF2" w:rsidRDefault="00285789" w:rsidP="00285789">
      <w:pPr>
        <w:pStyle w:val="Heading1"/>
        <w:spacing w:before="0"/>
        <w:rPr>
          <w:b/>
          <w:bCs/>
        </w:rPr>
      </w:pPr>
      <w:r w:rsidRPr="00A94CF2">
        <w:rPr>
          <w:b/>
          <w:bCs/>
        </w:rPr>
        <w:t>Associates Programme Officer</w:t>
      </w:r>
    </w:p>
    <w:p w14:paraId="466668A4" w14:textId="6D29720D" w:rsidR="00781196" w:rsidRPr="00A94CF2" w:rsidRDefault="00781196" w:rsidP="00A94CF2">
      <w:pPr>
        <w:pStyle w:val="Heading1"/>
        <w:rPr>
          <w:b/>
          <w:bCs/>
        </w:rPr>
      </w:pPr>
      <w:r w:rsidRPr="00A94CF2">
        <w:rPr>
          <w:b/>
          <w:bCs/>
        </w:rPr>
        <w:t>Job Description</w:t>
      </w:r>
    </w:p>
    <w:p w14:paraId="2C07C0C8" w14:textId="17FF51BF" w:rsidR="005B641E" w:rsidRDefault="008025AE" w:rsidP="00A94CF2">
      <w:pPr>
        <w:pStyle w:val="Heading2"/>
      </w:pPr>
      <w:r w:rsidRPr="00265AB8">
        <w:t xml:space="preserve">MAIN DUTIES AND RESPONSIBILITES </w:t>
      </w:r>
    </w:p>
    <w:p w14:paraId="36D1FF20" w14:textId="04443FB5" w:rsidR="001114D2" w:rsidRDefault="001114D2" w:rsidP="00EB53D7">
      <w:pPr>
        <w:jc w:val="both"/>
        <w:rPr>
          <w:rFonts w:asciiTheme="majorHAnsi" w:hAnsiTheme="majorHAnsi"/>
        </w:rPr>
      </w:pPr>
      <w:r>
        <w:rPr>
          <w:rFonts w:asciiTheme="majorHAnsi" w:hAnsiTheme="majorHAnsi"/>
        </w:rPr>
        <w:t xml:space="preserve">The main responsibility of the </w:t>
      </w:r>
      <w:r w:rsidR="00285789">
        <w:rPr>
          <w:rFonts w:asciiTheme="majorHAnsi" w:hAnsiTheme="majorHAnsi"/>
        </w:rPr>
        <w:t>Associates Programme</w:t>
      </w:r>
      <w:r>
        <w:rPr>
          <w:rFonts w:asciiTheme="majorHAnsi" w:hAnsiTheme="majorHAnsi"/>
        </w:rPr>
        <w:t xml:space="preserve"> Officer is to help manage and oversee the running of the Ballet Cymru Associate Programme. This includes a combination of on-site working (at Ballet Cymru for associate days, auditions and dance intensives) as well as administrative duties.</w:t>
      </w:r>
    </w:p>
    <w:p w14:paraId="4F4AB515" w14:textId="77777777" w:rsidR="001114D2" w:rsidRDefault="001114D2" w:rsidP="00EB53D7">
      <w:pPr>
        <w:jc w:val="both"/>
        <w:rPr>
          <w:rFonts w:asciiTheme="majorHAnsi" w:hAnsiTheme="majorHAnsi"/>
        </w:rPr>
      </w:pPr>
    </w:p>
    <w:p w14:paraId="0C0D3E08" w14:textId="6E1E446D" w:rsidR="001114D2" w:rsidRDefault="001114D2" w:rsidP="00285789">
      <w:pPr>
        <w:jc w:val="both"/>
        <w:rPr>
          <w:rFonts w:asciiTheme="majorHAnsi" w:hAnsiTheme="majorHAnsi"/>
        </w:rPr>
      </w:pPr>
      <w:r>
        <w:rPr>
          <w:rFonts w:asciiTheme="majorHAnsi" w:hAnsiTheme="majorHAnsi"/>
        </w:rPr>
        <w:t xml:space="preserve">There is a requirement to teach a minimum 21 ballet classes (at intermediate/advanced level) and there is an expectation that the successful candidate will shadow some classes taught by the Assistant Artistic Director first to understand the way in which Ballet Cymru would like associate classes to be taught. </w:t>
      </w:r>
    </w:p>
    <w:p w14:paraId="1A340D79" w14:textId="59F5A8CE" w:rsidR="001114D2" w:rsidRDefault="001114D2" w:rsidP="00285789">
      <w:pPr>
        <w:jc w:val="both"/>
        <w:rPr>
          <w:rFonts w:asciiTheme="majorHAnsi" w:hAnsiTheme="majorHAnsi"/>
        </w:rPr>
      </w:pPr>
    </w:p>
    <w:p w14:paraId="63CB4EDA" w14:textId="77777777" w:rsidR="007D665D" w:rsidRDefault="001114D2" w:rsidP="007D665D">
      <w:pPr>
        <w:pStyle w:val="ListParagraph"/>
        <w:numPr>
          <w:ilvl w:val="0"/>
          <w:numId w:val="21"/>
        </w:numPr>
        <w:jc w:val="both"/>
        <w:rPr>
          <w:rFonts w:asciiTheme="majorHAnsi" w:hAnsiTheme="majorHAnsi"/>
          <w:b/>
          <w:bCs/>
        </w:rPr>
      </w:pPr>
      <w:r w:rsidRPr="007D665D">
        <w:rPr>
          <w:rFonts w:asciiTheme="majorHAnsi" w:hAnsiTheme="majorHAnsi"/>
          <w:b/>
          <w:bCs/>
        </w:rPr>
        <w:t>The Associate</w:t>
      </w:r>
      <w:r w:rsidR="00285789" w:rsidRPr="007D665D">
        <w:rPr>
          <w:rFonts w:asciiTheme="majorHAnsi" w:hAnsiTheme="majorHAnsi"/>
          <w:b/>
          <w:bCs/>
        </w:rPr>
        <w:t>s Programme</w:t>
      </w:r>
      <w:r w:rsidRPr="007D665D">
        <w:rPr>
          <w:rFonts w:asciiTheme="majorHAnsi" w:hAnsiTheme="majorHAnsi"/>
          <w:b/>
          <w:bCs/>
        </w:rPr>
        <w:t xml:space="preserve"> Officer will also help identify </w:t>
      </w:r>
      <w:r w:rsidR="002B43D1" w:rsidRPr="007D665D">
        <w:rPr>
          <w:rFonts w:asciiTheme="majorHAnsi" w:hAnsiTheme="majorHAnsi"/>
          <w:b/>
          <w:bCs/>
        </w:rPr>
        <w:t xml:space="preserve">and recruit additional guest teaching for associate days </w:t>
      </w:r>
    </w:p>
    <w:p w14:paraId="01B6212B" w14:textId="103F346F" w:rsidR="001114D2" w:rsidRPr="007D665D" w:rsidRDefault="002B43D1" w:rsidP="007D665D">
      <w:pPr>
        <w:pStyle w:val="ListParagraph"/>
        <w:jc w:val="both"/>
        <w:rPr>
          <w:rFonts w:asciiTheme="majorHAnsi" w:hAnsiTheme="majorHAnsi"/>
          <w:b/>
          <w:bCs/>
        </w:rPr>
      </w:pPr>
      <w:r w:rsidRPr="007D665D">
        <w:rPr>
          <w:rFonts w:asciiTheme="majorHAnsi" w:hAnsiTheme="majorHAnsi"/>
          <w:b/>
          <w:bCs/>
        </w:rPr>
        <w:t xml:space="preserve">to offer associates rounded dance training </w:t>
      </w:r>
      <w:r w:rsidR="001114D2" w:rsidRPr="007D665D">
        <w:rPr>
          <w:rFonts w:asciiTheme="majorHAnsi" w:hAnsiTheme="majorHAnsi"/>
          <w:b/>
          <w:bCs/>
        </w:rPr>
        <w:t>to enhance skills and knowledge</w:t>
      </w:r>
      <w:r w:rsidRPr="007D665D">
        <w:rPr>
          <w:rFonts w:asciiTheme="majorHAnsi" w:hAnsiTheme="majorHAnsi"/>
          <w:b/>
          <w:bCs/>
        </w:rPr>
        <w:t>.</w:t>
      </w:r>
    </w:p>
    <w:p w14:paraId="0A784C95" w14:textId="77777777" w:rsidR="007D665D" w:rsidRPr="007D665D" w:rsidRDefault="007D665D" w:rsidP="007D665D">
      <w:pPr>
        <w:pStyle w:val="ListParagraph"/>
        <w:jc w:val="both"/>
        <w:rPr>
          <w:rFonts w:asciiTheme="majorHAnsi" w:hAnsiTheme="majorHAnsi"/>
          <w:b/>
          <w:bCs/>
        </w:rPr>
      </w:pPr>
    </w:p>
    <w:p w14:paraId="4E23D0A7" w14:textId="441E9B5D" w:rsidR="002B43D1" w:rsidRPr="007D665D" w:rsidRDefault="001114D2" w:rsidP="007D665D">
      <w:pPr>
        <w:pStyle w:val="ListParagraph"/>
        <w:numPr>
          <w:ilvl w:val="0"/>
          <w:numId w:val="21"/>
        </w:numPr>
        <w:jc w:val="both"/>
        <w:rPr>
          <w:rFonts w:asciiTheme="majorHAnsi" w:hAnsiTheme="majorHAnsi"/>
          <w:b/>
          <w:bCs/>
        </w:rPr>
      </w:pPr>
      <w:r w:rsidRPr="007D665D">
        <w:rPr>
          <w:rFonts w:asciiTheme="majorHAnsi" w:hAnsiTheme="majorHAnsi"/>
          <w:b/>
          <w:bCs/>
        </w:rPr>
        <w:t>The</w:t>
      </w:r>
      <w:r w:rsidR="00A375A8" w:rsidRPr="007D665D">
        <w:rPr>
          <w:rFonts w:asciiTheme="majorHAnsi" w:hAnsiTheme="majorHAnsi"/>
          <w:b/>
          <w:bCs/>
        </w:rPr>
        <w:t xml:space="preserve">y </w:t>
      </w:r>
      <w:r w:rsidRPr="007D665D">
        <w:rPr>
          <w:rFonts w:asciiTheme="majorHAnsi" w:hAnsiTheme="majorHAnsi"/>
          <w:b/>
          <w:bCs/>
        </w:rPr>
        <w:t xml:space="preserve">will help care for the </w:t>
      </w:r>
      <w:r w:rsidR="002B43D1" w:rsidRPr="007D665D">
        <w:rPr>
          <w:rFonts w:asciiTheme="majorHAnsi" w:hAnsiTheme="majorHAnsi"/>
          <w:b/>
          <w:bCs/>
        </w:rPr>
        <w:t xml:space="preserve">safety, </w:t>
      </w:r>
      <w:r w:rsidRPr="007D665D">
        <w:rPr>
          <w:rFonts w:asciiTheme="majorHAnsi" w:hAnsiTheme="majorHAnsi"/>
          <w:b/>
          <w:bCs/>
        </w:rPr>
        <w:t>health and well-being of Associates and will be a strong communicator with families.</w:t>
      </w:r>
    </w:p>
    <w:p w14:paraId="653B1134" w14:textId="77777777" w:rsidR="007D665D" w:rsidRPr="007D665D" w:rsidRDefault="007D665D" w:rsidP="007D665D">
      <w:pPr>
        <w:pStyle w:val="ListParagraph"/>
        <w:jc w:val="both"/>
        <w:rPr>
          <w:rFonts w:asciiTheme="majorHAnsi" w:hAnsiTheme="majorHAnsi"/>
          <w:b/>
          <w:bCs/>
        </w:rPr>
      </w:pPr>
    </w:p>
    <w:p w14:paraId="280320CE" w14:textId="4F0A7F5B" w:rsidR="002B43D1" w:rsidRPr="007D665D" w:rsidRDefault="002B43D1" w:rsidP="007D665D">
      <w:pPr>
        <w:pStyle w:val="ListParagraph"/>
        <w:numPr>
          <w:ilvl w:val="0"/>
          <w:numId w:val="21"/>
        </w:numPr>
        <w:jc w:val="both"/>
        <w:rPr>
          <w:rFonts w:asciiTheme="majorHAnsi" w:hAnsiTheme="majorHAnsi"/>
          <w:b/>
          <w:bCs/>
        </w:rPr>
      </w:pPr>
      <w:r w:rsidRPr="007D665D">
        <w:rPr>
          <w:rFonts w:asciiTheme="majorHAnsi" w:hAnsiTheme="majorHAnsi"/>
          <w:b/>
          <w:bCs/>
        </w:rPr>
        <w:t>They will help manage associate applications and audition processes as well as the recruitment of associates onto the programme.</w:t>
      </w:r>
    </w:p>
    <w:p w14:paraId="60C4AC56" w14:textId="77777777" w:rsidR="007D665D" w:rsidRPr="007D665D" w:rsidRDefault="007D665D" w:rsidP="007D665D">
      <w:pPr>
        <w:pStyle w:val="ListParagraph"/>
        <w:jc w:val="both"/>
        <w:rPr>
          <w:rFonts w:asciiTheme="majorHAnsi" w:hAnsiTheme="majorHAnsi"/>
          <w:b/>
          <w:bCs/>
        </w:rPr>
      </w:pPr>
    </w:p>
    <w:p w14:paraId="664E831B" w14:textId="77777777" w:rsidR="007D665D" w:rsidRDefault="002B43D1" w:rsidP="007D665D">
      <w:pPr>
        <w:pStyle w:val="ListParagraph"/>
        <w:numPr>
          <w:ilvl w:val="0"/>
          <w:numId w:val="21"/>
        </w:numPr>
        <w:jc w:val="both"/>
        <w:rPr>
          <w:rFonts w:asciiTheme="majorHAnsi" w:hAnsiTheme="majorHAnsi"/>
          <w:b/>
          <w:bCs/>
        </w:rPr>
      </w:pPr>
      <w:r w:rsidRPr="007D665D">
        <w:rPr>
          <w:rFonts w:asciiTheme="majorHAnsi" w:hAnsiTheme="majorHAnsi"/>
          <w:b/>
          <w:bCs/>
        </w:rPr>
        <w:t xml:space="preserve">They will oversee the summer intensives and help manage both mid and senior associate performances, </w:t>
      </w:r>
    </w:p>
    <w:p w14:paraId="02CF870A" w14:textId="099CFACF" w:rsidR="002B43D1" w:rsidRPr="007D665D" w:rsidRDefault="002B43D1" w:rsidP="007D665D">
      <w:pPr>
        <w:pStyle w:val="ListParagraph"/>
        <w:jc w:val="both"/>
        <w:rPr>
          <w:rFonts w:asciiTheme="majorHAnsi" w:hAnsiTheme="majorHAnsi"/>
          <w:b/>
          <w:bCs/>
        </w:rPr>
      </w:pPr>
      <w:r w:rsidRPr="007D665D">
        <w:rPr>
          <w:rFonts w:asciiTheme="majorHAnsi" w:hAnsiTheme="majorHAnsi"/>
          <w:b/>
          <w:bCs/>
        </w:rPr>
        <w:t>with the assistance of the Ballet Cymru team.</w:t>
      </w:r>
    </w:p>
    <w:p w14:paraId="3636A96B" w14:textId="77777777" w:rsidR="007D665D" w:rsidRPr="007D665D" w:rsidRDefault="007D665D" w:rsidP="007D665D">
      <w:pPr>
        <w:pStyle w:val="ListParagraph"/>
        <w:jc w:val="both"/>
        <w:rPr>
          <w:rFonts w:asciiTheme="majorHAnsi" w:hAnsiTheme="majorHAnsi"/>
          <w:b/>
          <w:bCs/>
        </w:rPr>
      </w:pPr>
    </w:p>
    <w:p w14:paraId="6E3BC80B" w14:textId="7F27D868" w:rsidR="00285789" w:rsidRPr="007D665D" w:rsidRDefault="002B43D1" w:rsidP="007D665D">
      <w:pPr>
        <w:pStyle w:val="ListParagraph"/>
        <w:numPr>
          <w:ilvl w:val="0"/>
          <w:numId w:val="21"/>
        </w:numPr>
        <w:jc w:val="both"/>
        <w:rPr>
          <w:rFonts w:asciiTheme="majorHAnsi" w:hAnsiTheme="majorHAnsi" w:cstheme="majorHAnsi"/>
          <w:b/>
          <w:bCs/>
          <w:color w:val="000000" w:themeColor="text1"/>
          <w:lang w:val="en-US"/>
        </w:rPr>
      </w:pPr>
      <w:r w:rsidRPr="007D665D">
        <w:rPr>
          <w:rFonts w:asciiTheme="majorHAnsi" w:hAnsiTheme="majorHAnsi" w:cstheme="majorHAnsi"/>
          <w:b/>
          <w:bCs/>
          <w:color w:val="000000" w:themeColor="text1"/>
          <w:lang w:val="en-US"/>
        </w:rPr>
        <w:t>The</w:t>
      </w:r>
      <w:r w:rsidR="00A375A8" w:rsidRPr="007D665D">
        <w:rPr>
          <w:rFonts w:asciiTheme="majorHAnsi" w:hAnsiTheme="majorHAnsi" w:cstheme="majorHAnsi"/>
          <w:b/>
          <w:bCs/>
          <w:color w:val="000000" w:themeColor="text1"/>
          <w:lang w:val="en-US"/>
        </w:rPr>
        <w:t xml:space="preserve">y </w:t>
      </w:r>
      <w:r w:rsidRPr="007D665D">
        <w:rPr>
          <w:rFonts w:asciiTheme="majorHAnsi" w:hAnsiTheme="majorHAnsi" w:cstheme="majorHAnsi"/>
          <w:b/>
          <w:bCs/>
          <w:color w:val="000000" w:themeColor="text1"/>
          <w:lang w:val="en-US"/>
        </w:rPr>
        <w:t>will be required to help with the monitoring, evaluating and reporting on the Associate programme.</w:t>
      </w:r>
    </w:p>
    <w:p w14:paraId="36A60F68" w14:textId="77777777" w:rsidR="007D665D" w:rsidRPr="007D665D" w:rsidRDefault="007D665D" w:rsidP="007D665D">
      <w:pPr>
        <w:pStyle w:val="ListParagraph"/>
        <w:jc w:val="both"/>
        <w:rPr>
          <w:rFonts w:asciiTheme="majorHAnsi" w:hAnsiTheme="majorHAnsi" w:cstheme="majorHAnsi"/>
          <w:b/>
          <w:bCs/>
          <w:color w:val="000000" w:themeColor="text1"/>
          <w:lang w:val="en-US"/>
        </w:rPr>
      </w:pPr>
    </w:p>
    <w:p w14:paraId="1C2D01CF" w14:textId="45F459F8" w:rsidR="007D665D" w:rsidRPr="00A57C25" w:rsidRDefault="00285789" w:rsidP="00A57C25">
      <w:pPr>
        <w:pStyle w:val="ListParagraph"/>
        <w:numPr>
          <w:ilvl w:val="0"/>
          <w:numId w:val="21"/>
        </w:numPr>
        <w:jc w:val="both"/>
        <w:rPr>
          <w:rFonts w:asciiTheme="majorHAnsi" w:hAnsiTheme="majorHAnsi"/>
          <w:b/>
          <w:bCs/>
          <w:color w:val="000000" w:themeColor="text1"/>
        </w:rPr>
      </w:pPr>
      <w:r w:rsidRPr="007D665D">
        <w:rPr>
          <w:rFonts w:asciiTheme="majorHAnsi" w:hAnsiTheme="majorHAnsi"/>
          <w:b/>
          <w:bCs/>
          <w:color w:val="000000" w:themeColor="text1"/>
        </w:rPr>
        <w:t xml:space="preserve">They will be excellent advocates of Ballet Cymru and the Associate Programme </w:t>
      </w:r>
      <w:r w:rsidRPr="00A57C25">
        <w:rPr>
          <w:rFonts w:asciiTheme="majorHAnsi" w:hAnsiTheme="majorHAnsi"/>
          <w:b/>
          <w:bCs/>
          <w:color w:val="000000" w:themeColor="text1"/>
        </w:rPr>
        <w:t xml:space="preserve">and whenever possible use social media to advertise and promote the </w:t>
      </w:r>
      <w:r w:rsidR="00A57C25">
        <w:rPr>
          <w:rFonts w:asciiTheme="majorHAnsi" w:hAnsiTheme="majorHAnsi"/>
          <w:b/>
          <w:bCs/>
          <w:color w:val="000000" w:themeColor="text1"/>
        </w:rPr>
        <w:t>programme</w:t>
      </w:r>
      <w:r w:rsidRPr="00A57C25">
        <w:rPr>
          <w:rFonts w:asciiTheme="majorHAnsi" w:hAnsiTheme="majorHAnsi"/>
          <w:b/>
          <w:bCs/>
          <w:color w:val="000000" w:themeColor="text1"/>
        </w:rPr>
        <w:t>.</w:t>
      </w:r>
    </w:p>
    <w:p w14:paraId="1D49271B" w14:textId="77777777" w:rsidR="007D665D" w:rsidRPr="007D665D" w:rsidRDefault="007D665D" w:rsidP="007D665D">
      <w:pPr>
        <w:pStyle w:val="ListParagraph"/>
        <w:jc w:val="both"/>
        <w:rPr>
          <w:rFonts w:asciiTheme="majorHAnsi" w:hAnsiTheme="majorHAnsi"/>
          <w:b/>
          <w:bCs/>
          <w:color w:val="000000" w:themeColor="text1"/>
        </w:rPr>
      </w:pPr>
    </w:p>
    <w:p w14:paraId="02C1491C" w14:textId="6B8804DE" w:rsidR="00285789" w:rsidRPr="007D665D" w:rsidRDefault="00285789" w:rsidP="007D665D">
      <w:pPr>
        <w:pStyle w:val="ListParagraph"/>
        <w:numPr>
          <w:ilvl w:val="0"/>
          <w:numId w:val="21"/>
        </w:numPr>
        <w:jc w:val="both"/>
        <w:rPr>
          <w:rFonts w:asciiTheme="majorHAnsi" w:hAnsiTheme="majorHAnsi"/>
          <w:b/>
          <w:bCs/>
          <w:color w:val="000000" w:themeColor="text1"/>
        </w:rPr>
      </w:pPr>
      <w:r w:rsidRPr="007D665D">
        <w:rPr>
          <w:rFonts w:asciiTheme="majorHAnsi" w:hAnsiTheme="majorHAnsi"/>
          <w:b/>
          <w:bCs/>
          <w:color w:val="000000" w:themeColor="text1"/>
        </w:rPr>
        <w:t>They will attend</w:t>
      </w:r>
      <w:r w:rsidRPr="007D665D">
        <w:rPr>
          <w:rFonts w:asciiTheme="majorHAnsi" w:hAnsiTheme="majorHAnsi" w:cstheme="majorHAnsi"/>
          <w:b/>
          <w:bCs/>
          <w:color w:val="000000" w:themeColor="text1"/>
          <w:lang w:val="en-US"/>
        </w:rPr>
        <w:t xml:space="preserve"> Ballet Cymru performances and company classes to meet dancers and staff and understand/embed the ethos of Ballet Cymru</w:t>
      </w:r>
      <w:r w:rsidR="00A375A8" w:rsidRPr="007D665D">
        <w:rPr>
          <w:rFonts w:asciiTheme="majorHAnsi" w:hAnsiTheme="majorHAnsi" w:cstheme="majorHAnsi"/>
          <w:b/>
          <w:bCs/>
          <w:color w:val="000000" w:themeColor="text1"/>
          <w:lang w:val="en-US"/>
        </w:rPr>
        <w:t>.</w:t>
      </w:r>
    </w:p>
    <w:p w14:paraId="28E48F74" w14:textId="7DB48ACC" w:rsidR="00A375A8" w:rsidRDefault="00A375A8">
      <w:pPr>
        <w:rPr>
          <w:rFonts w:asciiTheme="majorHAnsi" w:hAnsiTheme="majorHAnsi"/>
          <w:color w:val="000000" w:themeColor="text1"/>
        </w:rPr>
      </w:pPr>
      <w:r>
        <w:rPr>
          <w:rFonts w:asciiTheme="majorHAnsi" w:hAnsiTheme="majorHAnsi"/>
          <w:color w:val="000000" w:themeColor="text1"/>
        </w:rPr>
        <w:br w:type="page"/>
      </w:r>
    </w:p>
    <w:p w14:paraId="123DAB53" w14:textId="77777777" w:rsidR="00285789" w:rsidRPr="0027659A" w:rsidRDefault="00285789" w:rsidP="00EB53D7">
      <w:pPr>
        <w:jc w:val="both"/>
        <w:rPr>
          <w:rFonts w:asciiTheme="majorHAnsi" w:hAnsiTheme="majorHAnsi"/>
          <w:color w:val="000000" w:themeColor="text1"/>
        </w:rPr>
      </w:pPr>
    </w:p>
    <w:p w14:paraId="0C994590" w14:textId="4DAC6C75" w:rsidR="00A86FA0" w:rsidRPr="00A375A8" w:rsidRDefault="002B43D1" w:rsidP="00A375A8">
      <w:pPr>
        <w:pStyle w:val="Heading2"/>
        <w:rPr>
          <w:b/>
          <w:bCs/>
          <w:lang w:val="en-US"/>
        </w:rPr>
      </w:pPr>
      <w:r w:rsidRPr="00A375A8">
        <w:rPr>
          <w:b/>
          <w:bCs/>
          <w:lang w:val="en-US"/>
        </w:rPr>
        <w:t>Time</w:t>
      </w:r>
      <w:r w:rsidR="00A86FA0" w:rsidRPr="00A375A8">
        <w:rPr>
          <w:b/>
          <w:bCs/>
          <w:lang w:val="en-US"/>
        </w:rPr>
        <w:t xml:space="preserve"> require</w:t>
      </w:r>
      <w:r w:rsidRPr="00A375A8">
        <w:rPr>
          <w:b/>
          <w:bCs/>
          <w:lang w:val="en-US"/>
        </w:rPr>
        <w:t>ments are:</w:t>
      </w:r>
      <w:r w:rsidR="00A86FA0" w:rsidRPr="00A375A8">
        <w:rPr>
          <w:b/>
          <w:bCs/>
          <w:lang w:val="en-US"/>
        </w:rPr>
        <w:t xml:space="preserve"> </w:t>
      </w:r>
    </w:p>
    <w:p w14:paraId="24530B01" w14:textId="77777777" w:rsidR="00A86FA0" w:rsidRPr="000A4495" w:rsidRDefault="00A86FA0" w:rsidP="00A86FA0">
      <w:pPr>
        <w:rPr>
          <w:rFonts w:asciiTheme="majorHAnsi" w:hAnsiTheme="majorHAnsi" w:cstheme="majorHAnsi"/>
          <w:color w:val="000000" w:themeColor="text1"/>
          <w:sz w:val="18"/>
          <w:lang w:val="en-US"/>
        </w:rPr>
      </w:pPr>
    </w:p>
    <w:p w14:paraId="6F0E617A" w14:textId="5387C6AC" w:rsidR="00A86FA0" w:rsidRPr="007D665D" w:rsidRDefault="00A86FA0" w:rsidP="00A86FA0">
      <w:pPr>
        <w:pStyle w:val="ListParagraph"/>
        <w:numPr>
          <w:ilvl w:val="0"/>
          <w:numId w:val="18"/>
        </w:numPr>
        <w:rPr>
          <w:rFonts w:asciiTheme="majorHAnsi" w:hAnsiTheme="majorHAnsi" w:cstheme="majorHAnsi"/>
          <w:b/>
          <w:bCs/>
          <w:color w:val="000000" w:themeColor="text1"/>
          <w:lang w:val="en-US"/>
        </w:rPr>
      </w:pPr>
      <w:r w:rsidRPr="007D665D">
        <w:rPr>
          <w:rFonts w:asciiTheme="majorHAnsi" w:hAnsiTheme="majorHAnsi" w:cstheme="majorHAnsi"/>
          <w:b/>
          <w:bCs/>
          <w:color w:val="000000" w:themeColor="text1"/>
          <w:lang w:val="en-US"/>
        </w:rPr>
        <w:t>2 x Sundays (9am – 5.30pm) per month over 7 months on-site at Ballet Cymru</w:t>
      </w:r>
    </w:p>
    <w:p w14:paraId="484360F1" w14:textId="7EAD59C3" w:rsidR="00A86FA0" w:rsidRPr="007D665D" w:rsidRDefault="002B43D1" w:rsidP="00A86FA0">
      <w:pPr>
        <w:pStyle w:val="ListParagraph"/>
        <w:numPr>
          <w:ilvl w:val="0"/>
          <w:numId w:val="18"/>
        </w:numPr>
        <w:rPr>
          <w:rFonts w:asciiTheme="majorHAnsi" w:hAnsiTheme="majorHAnsi" w:cstheme="majorHAnsi"/>
          <w:b/>
          <w:bCs/>
          <w:color w:val="000000" w:themeColor="text1"/>
          <w:lang w:val="en-US"/>
        </w:rPr>
      </w:pPr>
      <w:r w:rsidRPr="007D665D">
        <w:rPr>
          <w:rFonts w:asciiTheme="majorHAnsi" w:hAnsiTheme="majorHAnsi" w:cstheme="majorHAnsi"/>
          <w:b/>
          <w:bCs/>
          <w:color w:val="000000" w:themeColor="text1"/>
          <w:lang w:val="en-US"/>
        </w:rPr>
        <w:t>U</w:t>
      </w:r>
      <w:r w:rsidR="00A86FA0" w:rsidRPr="007D665D">
        <w:rPr>
          <w:rFonts w:asciiTheme="majorHAnsi" w:hAnsiTheme="majorHAnsi" w:cstheme="majorHAnsi"/>
          <w:b/>
          <w:bCs/>
          <w:color w:val="000000" w:themeColor="text1"/>
          <w:lang w:val="en-US"/>
        </w:rPr>
        <w:t xml:space="preserve">p to 3 Audition days (June/July 2021) </w:t>
      </w:r>
    </w:p>
    <w:p w14:paraId="5BEADECE" w14:textId="77777777" w:rsidR="00A86FA0" w:rsidRPr="007D665D" w:rsidRDefault="00A86FA0" w:rsidP="00A86FA0">
      <w:pPr>
        <w:pStyle w:val="ListParagraph"/>
        <w:numPr>
          <w:ilvl w:val="0"/>
          <w:numId w:val="18"/>
        </w:numPr>
        <w:rPr>
          <w:rFonts w:asciiTheme="majorHAnsi" w:hAnsiTheme="majorHAnsi" w:cstheme="majorHAnsi"/>
          <w:b/>
          <w:bCs/>
          <w:color w:val="000000" w:themeColor="text1"/>
          <w:lang w:val="en-US"/>
        </w:rPr>
      </w:pPr>
      <w:r w:rsidRPr="007D665D">
        <w:rPr>
          <w:rFonts w:asciiTheme="majorHAnsi" w:hAnsiTheme="majorHAnsi" w:cstheme="majorHAnsi"/>
          <w:b/>
          <w:bCs/>
          <w:color w:val="000000" w:themeColor="text1"/>
          <w:lang w:val="en-US"/>
        </w:rPr>
        <w:t>2 x weeks/12 days associate summer school (25</w:t>
      </w:r>
      <w:r w:rsidRPr="007D665D">
        <w:rPr>
          <w:rFonts w:asciiTheme="majorHAnsi" w:hAnsiTheme="majorHAnsi" w:cstheme="majorHAnsi"/>
          <w:b/>
          <w:bCs/>
          <w:color w:val="000000" w:themeColor="text1"/>
          <w:vertAlign w:val="superscript"/>
          <w:lang w:val="en-US"/>
        </w:rPr>
        <w:t>th</w:t>
      </w:r>
      <w:r w:rsidRPr="007D665D">
        <w:rPr>
          <w:rFonts w:asciiTheme="majorHAnsi" w:hAnsiTheme="majorHAnsi" w:cstheme="majorHAnsi"/>
          <w:b/>
          <w:bCs/>
          <w:color w:val="000000" w:themeColor="text1"/>
          <w:lang w:val="en-US"/>
        </w:rPr>
        <w:t xml:space="preserve"> July – 7</w:t>
      </w:r>
      <w:r w:rsidRPr="007D665D">
        <w:rPr>
          <w:rFonts w:asciiTheme="majorHAnsi" w:hAnsiTheme="majorHAnsi" w:cstheme="majorHAnsi"/>
          <w:b/>
          <w:bCs/>
          <w:color w:val="000000" w:themeColor="text1"/>
          <w:vertAlign w:val="superscript"/>
          <w:lang w:val="en-US"/>
        </w:rPr>
        <w:t>th</w:t>
      </w:r>
      <w:r w:rsidRPr="007D665D">
        <w:rPr>
          <w:rFonts w:asciiTheme="majorHAnsi" w:hAnsiTheme="majorHAnsi" w:cstheme="majorHAnsi"/>
          <w:b/>
          <w:bCs/>
          <w:color w:val="000000" w:themeColor="text1"/>
          <w:lang w:val="en-US"/>
        </w:rPr>
        <w:t xml:space="preserve"> August) - this includes 2 performance days/eves</w:t>
      </w:r>
    </w:p>
    <w:p w14:paraId="5C727C32" w14:textId="22CBC332" w:rsidR="00A86FA0" w:rsidRPr="007D665D" w:rsidRDefault="00A86FA0" w:rsidP="00A86FA0">
      <w:pPr>
        <w:pStyle w:val="ListParagraph"/>
        <w:numPr>
          <w:ilvl w:val="0"/>
          <w:numId w:val="18"/>
        </w:numPr>
        <w:rPr>
          <w:rFonts w:asciiTheme="majorHAnsi" w:hAnsiTheme="majorHAnsi" w:cstheme="majorHAnsi"/>
          <w:b/>
          <w:bCs/>
          <w:color w:val="000000" w:themeColor="text1"/>
          <w:lang w:val="en-US"/>
        </w:rPr>
      </w:pPr>
      <w:r w:rsidRPr="007D665D">
        <w:rPr>
          <w:rFonts w:asciiTheme="majorHAnsi" w:hAnsiTheme="majorHAnsi" w:cstheme="majorHAnsi"/>
          <w:b/>
          <w:bCs/>
          <w:color w:val="000000" w:themeColor="text1"/>
          <w:lang w:val="en-US"/>
        </w:rPr>
        <w:t xml:space="preserve">Administrative duties (including general contact, registering audition applicants, managing auditions, month-to-month running of the programme, managing performances/intensives) </w:t>
      </w:r>
    </w:p>
    <w:p w14:paraId="2F137191" w14:textId="77777777" w:rsidR="00A86FA0" w:rsidRPr="0027659A" w:rsidRDefault="00A86FA0" w:rsidP="00A86FA0">
      <w:pPr>
        <w:pStyle w:val="ListParagraph"/>
        <w:rPr>
          <w:rFonts w:asciiTheme="majorHAnsi" w:hAnsiTheme="majorHAnsi" w:cstheme="majorHAnsi"/>
          <w:color w:val="000000" w:themeColor="text1"/>
          <w:lang w:val="en-US"/>
        </w:rPr>
      </w:pPr>
    </w:p>
    <w:p w14:paraId="17F894A1" w14:textId="47947751" w:rsidR="00A86FA0" w:rsidRDefault="00A86FA0" w:rsidP="00A86FA0">
      <w:pPr>
        <w:rPr>
          <w:rFonts w:asciiTheme="majorHAnsi" w:hAnsiTheme="majorHAnsi" w:cstheme="majorHAnsi"/>
          <w:color w:val="000000" w:themeColor="text1"/>
          <w:lang w:val="en-US"/>
        </w:rPr>
      </w:pPr>
      <w:r w:rsidRPr="0027659A">
        <w:rPr>
          <w:rFonts w:asciiTheme="majorHAnsi" w:hAnsiTheme="majorHAnsi" w:cstheme="majorHAnsi"/>
          <w:color w:val="000000" w:themeColor="text1"/>
          <w:lang w:val="en-US"/>
        </w:rPr>
        <w:t>Remote working is possible (if preferred) for the administrative aspect of the job which entails:</w:t>
      </w:r>
    </w:p>
    <w:p w14:paraId="25B249A6" w14:textId="77777777" w:rsidR="00A97A2B" w:rsidRPr="0027659A" w:rsidRDefault="00A97A2B" w:rsidP="00A86FA0">
      <w:pPr>
        <w:rPr>
          <w:rFonts w:asciiTheme="majorHAnsi" w:hAnsiTheme="majorHAnsi" w:cstheme="majorHAnsi"/>
          <w:color w:val="000000" w:themeColor="text1"/>
          <w:lang w:val="en-US"/>
        </w:rPr>
      </w:pPr>
    </w:p>
    <w:p w14:paraId="366AACDF" w14:textId="7E0C18AC" w:rsidR="00A86FA0" w:rsidRDefault="00A86FA0" w:rsidP="00A86FA0">
      <w:pPr>
        <w:pStyle w:val="ListParagraph"/>
        <w:numPr>
          <w:ilvl w:val="0"/>
          <w:numId w:val="19"/>
        </w:numPr>
        <w:rPr>
          <w:rFonts w:asciiTheme="majorHAnsi" w:hAnsiTheme="majorHAnsi" w:cstheme="majorHAnsi"/>
          <w:b/>
          <w:bCs/>
          <w:color w:val="000000" w:themeColor="text1"/>
          <w:lang w:val="en-US"/>
        </w:rPr>
      </w:pPr>
      <w:r w:rsidRPr="007D665D">
        <w:rPr>
          <w:rFonts w:asciiTheme="majorHAnsi" w:hAnsiTheme="majorHAnsi" w:cstheme="majorHAnsi"/>
          <w:b/>
          <w:bCs/>
          <w:color w:val="000000" w:themeColor="text1"/>
          <w:lang w:val="en-US"/>
        </w:rPr>
        <w:t xml:space="preserve">The month-to-month administrative running of the programme </w:t>
      </w:r>
    </w:p>
    <w:p w14:paraId="311B7193" w14:textId="4AE0B8B6" w:rsidR="00A57C25" w:rsidRPr="007D665D" w:rsidRDefault="00A57C25" w:rsidP="00A86FA0">
      <w:pPr>
        <w:pStyle w:val="ListParagraph"/>
        <w:numPr>
          <w:ilvl w:val="0"/>
          <w:numId w:val="19"/>
        </w:numPr>
        <w:rPr>
          <w:rFonts w:asciiTheme="majorHAnsi" w:hAnsiTheme="majorHAnsi" w:cstheme="majorHAnsi"/>
          <w:b/>
          <w:bCs/>
          <w:color w:val="000000" w:themeColor="text1"/>
          <w:lang w:val="en-US"/>
        </w:rPr>
      </w:pPr>
      <w:r>
        <w:rPr>
          <w:rFonts w:asciiTheme="majorHAnsi" w:hAnsiTheme="majorHAnsi" w:cstheme="majorHAnsi"/>
          <w:b/>
          <w:bCs/>
          <w:color w:val="000000" w:themeColor="text1"/>
          <w:lang w:val="en-US"/>
        </w:rPr>
        <w:t>Scheduling and arranging guest teaching</w:t>
      </w:r>
    </w:p>
    <w:p w14:paraId="3576AC52" w14:textId="77777777" w:rsidR="00A86FA0" w:rsidRPr="007D665D" w:rsidRDefault="00A86FA0" w:rsidP="00A86FA0">
      <w:pPr>
        <w:pStyle w:val="ListParagraph"/>
        <w:numPr>
          <w:ilvl w:val="0"/>
          <w:numId w:val="19"/>
        </w:numPr>
        <w:rPr>
          <w:rFonts w:asciiTheme="majorHAnsi" w:hAnsiTheme="majorHAnsi" w:cstheme="majorHAnsi"/>
          <w:b/>
          <w:bCs/>
          <w:color w:val="000000" w:themeColor="text1"/>
          <w:lang w:val="en-US"/>
        </w:rPr>
      </w:pPr>
      <w:r w:rsidRPr="007D665D">
        <w:rPr>
          <w:rFonts w:asciiTheme="majorHAnsi" w:hAnsiTheme="majorHAnsi" w:cstheme="majorHAnsi"/>
          <w:b/>
          <w:bCs/>
          <w:color w:val="000000" w:themeColor="text1"/>
          <w:lang w:val="en-US"/>
        </w:rPr>
        <w:t>The process of applications and auditions</w:t>
      </w:r>
    </w:p>
    <w:p w14:paraId="24BDA04E" w14:textId="77777777" w:rsidR="00A86FA0" w:rsidRPr="007D665D" w:rsidRDefault="00A86FA0" w:rsidP="00A86FA0">
      <w:pPr>
        <w:pStyle w:val="ListParagraph"/>
        <w:numPr>
          <w:ilvl w:val="0"/>
          <w:numId w:val="19"/>
        </w:numPr>
        <w:rPr>
          <w:rFonts w:asciiTheme="majorHAnsi" w:hAnsiTheme="majorHAnsi" w:cstheme="majorHAnsi"/>
          <w:b/>
          <w:bCs/>
          <w:color w:val="000000" w:themeColor="text1"/>
          <w:lang w:val="en-US"/>
        </w:rPr>
      </w:pPr>
      <w:r w:rsidRPr="007D665D">
        <w:rPr>
          <w:rFonts w:asciiTheme="majorHAnsi" w:hAnsiTheme="majorHAnsi" w:cstheme="majorHAnsi"/>
          <w:b/>
          <w:bCs/>
          <w:color w:val="000000" w:themeColor="text1"/>
          <w:lang w:val="en-US"/>
        </w:rPr>
        <w:t>Selection and recruitment of associates</w:t>
      </w:r>
    </w:p>
    <w:p w14:paraId="19BB9400" w14:textId="77777777" w:rsidR="00A86FA0" w:rsidRPr="007D665D" w:rsidRDefault="00A86FA0" w:rsidP="00A86FA0">
      <w:pPr>
        <w:pStyle w:val="ListParagraph"/>
        <w:numPr>
          <w:ilvl w:val="0"/>
          <w:numId w:val="19"/>
        </w:numPr>
        <w:rPr>
          <w:rFonts w:asciiTheme="majorHAnsi" w:hAnsiTheme="majorHAnsi" w:cstheme="majorHAnsi"/>
          <w:b/>
          <w:bCs/>
          <w:color w:val="000000" w:themeColor="text1"/>
          <w:lang w:val="en-US"/>
        </w:rPr>
      </w:pPr>
      <w:r w:rsidRPr="007D665D">
        <w:rPr>
          <w:rFonts w:asciiTheme="majorHAnsi" w:hAnsiTheme="majorHAnsi" w:cstheme="majorHAnsi"/>
          <w:b/>
          <w:bCs/>
          <w:color w:val="000000" w:themeColor="text1"/>
          <w:lang w:val="en-US"/>
        </w:rPr>
        <w:t>Dance Intensives and Performance preparations</w:t>
      </w:r>
    </w:p>
    <w:p w14:paraId="4C29784D" w14:textId="77777777" w:rsidR="00A86FA0" w:rsidRPr="007D665D" w:rsidRDefault="00A86FA0" w:rsidP="00A86FA0">
      <w:pPr>
        <w:pStyle w:val="ListParagraph"/>
        <w:numPr>
          <w:ilvl w:val="0"/>
          <w:numId w:val="19"/>
        </w:numPr>
        <w:rPr>
          <w:rFonts w:asciiTheme="majorHAnsi" w:hAnsiTheme="majorHAnsi" w:cstheme="majorHAnsi"/>
          <w:b/>
          <w:bCs/>
          <w:color w:val="000000" w:themeColor="text1"/>
          <w:lang w:val="en-US"/>
        </w:rPr>
      </w:pPr>
      <w:r w:rsidRPr="007D665D">
        <w:rPr>
          <w:rFonts w:asciiTheme="majorHAnsi" w:hAnsiTheme="majorHAnsi" w:cstheme="majorHAnsi"/>
          <w:b/>
          <w:bCs/>
          <w:color w:val="000000" w:themeColor="text1"/>
          <w:lang w:val="en-US"/>
        </w:rPr>
        <w:t>Associate database upkeep</w:t>
      </w:r>
    </w:p>
    <w:p w14:paraId="6DF8F391" w14:textId="73004614" w:rsidR="00A86FA0" w:rsidRPr="0027659A" w:rsidRDefault="00A86FA0" w:rsidP="00A86FA0">
      <w:pPr>
        <w:rPr>
          <w:rFonts w:asciiTheme="majorHAnsi" w:hAnsiTheme="majorHAnsi" w:cstheme="majorHAnsi"/>
          <w:color w:val="000000" w:themeColor="text1"/>
          <w:lang w:val="en-US"/>
        </w:rPr>
      </w:pPr>
    </w:p>
    <w:p w14:paraId="6C8D5EDB" w14:textId="592CC5F7" w:rsidR="00A86FA0" w:rsidRPr="00A375A8" w:rsidRDefault="00A86FA0" w:rsidP="00285789">
      <w:pPr>
        <w:pStyle w:val="Heading2"/>
        <w:rPr>
          <w:b/>
          <w:bCs/>
          <w:lang w:val="en-US"/>
        </w:rPr>
      </w:pPr>
      <w:r w:rsidRPr="00A375A8">
        <w:rPr>
          <w:b/>
          <w:bCs/>
          <w:lang w:val="en-US"/>
        </w:rPr>
        <w:t xml:space="preserve">Additional </w:t>
      </w:r>
      <w:r w:rsidR="001114D2" w:rsidRPr="00A375A8">
        <w:rPr>
          <w:b/>
          <w:bCs/>
          <w:lang w:val="en-US"/>
        </w:rPr>
        <w:t>duties</w:t>
      </w:r>
      <w:r w:rsidRPr="00A375A8">
        <w:rPr>
          <w:b/>
          <w:bCs/>
          <w:lang w:val="en-US"/>
        </w:rPr>
        <w:t>:</w:t>
      </w:r>
    </w:p>
    <w:p w14:paraId="13FBE125" w14:textId="77777777" w:rsidR="002B43D1" w:rsidRPr="000A4495" w:rsidRDefault="002B43D1" w:rsidP="001114D2">
      <w:pPr>
        <w:jc w:val="both"/>
        <w:rPr>
          <w:rFonts w:asciiTheme="majorHAnsi" w:hAnsiTheme="majorHAnsi" w:cstheme="majorHAnsi"/>
          <w:color w:val="000000" w:themeColor="text1"/>
          <w:sz w:val="18"/>
        </w:rPr>
      </w:pPr>
    </w:p>
    <w:p w14:paraId="6F795998" w14:textId="15172E1C" w:rsidR="001114D2" w:rsidRPr="0027659A" w:rsidRDefault="001114D2" w:rsidP="001114D2">
      <w:pPr>
        <w:jc w:val="both"/>
        <w:rPr>
          <w:rFonts w:asciiTheme="majorHAnsi" w:hAnsiTheme="majorHAnsi" w:cstheme="majorHAnsi"/>
          <w:color w:val="000000" w:themeColor="text1"/>
        </w:rPr>
      </w:pPr>
      <w:r w:rsidRPr="0027659A">
        <w:rPr>
          <w:rFonts w:asciiTheme="majorHAnsi" w:hAnsiTheme="majorHAnsi" w:cstheme="majorHAnsi"/>
          <w:color w:val="000000" w:themeColor="text1"/>
        </w:rPr>
        <w:t xml:space="preserve">Additional duties may need to be undertaken from time to time and these can be discussed with the Artistic Directors </w:t>
      </w:r>
      <w:r w:rsidR="00A97A2B">
        <w:rPr>
          <w:rFonts w:asciiTheme="majorHAnsi" w:hAnsiTheme="majorHAnsi" w:cstheme="majorHAnsi"/>
          <w:color w:val="000000" w:themeColor="text1"/>
        </w:rPr>
        <w:t xml:space="preserve">of Ballet Cymru </w:t>
      </w:r>
      <w:r w:rsidRPr="0027659A">
        <w:rPr>
          <w:rFonts w:asciiTheme="majorHAnsi" w:hAnsiTheme="majorHAnsi" w:cstheme="majorHAnsi"/>
          <w:color w:val="000000" w:themeColor="text1"/>
        </w:rPr>
        <w:t>as and when they arise</w:t>
      </w:r>
      <w:r w:rsidR="002B43D1" w:rsidRPr="0027659A">
        <w:rPr>
          <w:rFonts w:asciiTheme="majorHAnsi" w:hAnsiTheme="majorHAnsi" w:cstheme="majorHAnsi"/>
          <w:color w:val="000000" w:themeColor="text1"/>
        </w:rPr>
        <w:t>. Such duties may include:</w:t>
      </w:r>
    </w:p>
    <w:p w14:paraId="2BBA669D" w14:textId="28FF630A" w:rsidR="00A86FA0" w:rsidRPr="0027659A" w:rsidRDefault="00A86FA0" w:rsidP="00A86FA0">
      <w:pPr>
        <w:rPr>
          <w:rFonts w:asciiTheme="majorHAnsi" w:hAnsiTheme="majorHAnsi" w:cstheme="majorHAnsi"/>
          <w:color w:val="000000" w:themeColor="text1"/>
          <w:lang w:val="en-US"/>
        </w:rPr>
      </w:pPr>
    </w:p>
    <w:p w14:paraId="68872D7A" w14:textId="7B25B547" w:rsidR="00A86FA0" w:rsidRPr="0027659A" w:rsidRDefault="00A86FA0" w:rsidP="001114D2">
      <w:pPr>
        <w:pStyle w:val="ListParagraph"/>
        <w:numPr>
          <w:ilvl w:val="0"/>
          <w:numId w:val="20"/>
        </w:numPr>
        <w:rPr>
          <w:rFonts w:asciiTheme="majorHAnsi" w:hAnsiTheme="majorHAnsi" w:cstheme="majorHAnsi"/>
          <w:color w:val="000000" w:themeColor="text1"/>
          <w:lang w:val="en-US"/>
        </w:rPr>
      </w:pPr>
      <w:r w:rsidRPr="0027659A">
        <w:rPr>
          <w:rFonts w:asciiTheme="majorHAnsi" w:hAnsiTheme="majorHAnsi" w:cstheme="majorHAnsi"/>
          <w:color w:val="000000" w:themeColor="text1"/>
          <w:lang w:val="en-US"/>
        </w:rPr>
        <w:t>Opportunities to share the work of our associates through dance platforms</w:t>
      </w:r>
    </w:p>
    <w:p w14:paraId="22560475" w14:textId="02DDBB0E" w:rsidR="00A86FA0" w:rsidRPr="0027659A" w:rsidRDefault="002B43D1" w:rsidP="001114D2">
      <w:pPr>
        <w:pStyle w:val="ListParagraph"/>
        <w:numPr>
          <w:ilvl w:val="0"/>
          <w:numId w:val="20"/>
        </w:numPr>
        <w:rPr>
          <w:rFonts w:asciiTheme="majorHAnsi" w:hAnsiTheme="majorHAnsi" w:cstheme="majorHAnsi"/>
          <w:color w:val="000000" w:themeColor="text1"/>
          <w:lang w:val="en-US"/>
        </w:rPr>
      </w:pPr>
      <w:r w:rsidRPr="0027659A">
        <w:rPr>
          <w:rFonts w:asciiTheme="majorHAnsi" w:hAnsiTheme="majorHAnsi" w:cstheme="majorHAnsi"/>
          <w:color w:val="000000" w:themeColor="text1"/>
          <w:lang w:val="en-US"/>
        </w:rPr>
        <w:t>Seeking f</w:t>
      </w:r>
      <w:r w:rsidR="00A86FA0" w:rsidRPr="0027659A">
        <w:rPr>
          <w:rFonts w:asciiTheme="majorHAnsi" w:hAnsiTheme="majorHAnsi" w:cstheme="majorHAnsi"/>
          <w:color w:val="000000" w:themeColor="text1"/>
          <w:lang w:val="en-US"/>
        </w:rPr>
        <w:t>unding streams</w:t>
      </w:r>
    </w:p>
    <w:p w14:paraId="726C68A2" w14:textId="53660269" w:rsidR="00A86FA0" w:rsidRPr="0027659A" w:rsidRDefault="00A86FA0" w:rsidP="001114D2">
      <w:pPr>
        <w:pStyle w:val="ListParagraph"/>
        <w:numPr>
          <w:ilvl w:val="0"/>
          <w:numId w:val="20"/>
        </w:numPr>
        <w:rPr>
          <w:rFonts w:asciiTheme="majorHAnsi" w:hAnsiTheme="majorHAnsi" w:cstheme="majorHAnsi"/>
          <w:color w:val="000000" w:themeColor="text1"/>
          <w:lang w:val="en-US"/>
        </w:rPr>
      </w:pPr>
      <w:r w:rsidRPr="0027659A">
        <w:rPr>
          <w:rFonts w:asciiTheme="majorHAnsi" w:hAnsiTheme="majorHAnsi" w:cstheme="majorHAnsi"/>
          <w:color w:val="000000" w:themeColor="text1"/>
          <w:lang w:val="en-US"/>
        </w:rPr>
        <w:t>Ways of developing the associate programme</w:t>
      </w:r>
    </w:p>
    <w:p w14:paraId="02FD24E7" w14:textId="66D02F3B" w:rsidR="001114D2" w:rsidRPr="0027659A" w:rsidRDefault="002B43D1" w:rsidP="002B43D1">
      <w:pPr>
        <w:pStyle w:val="ListParagraph"/>
        <w:numPr>
          <w:ilvl w:val="0"/>
          <w:numId w:val="20"/>
        </w:numPr>
        <w:rPr>
          <w:rFonts w:asciiTheme="majorHAnsi" w:hAnsiTheme="majorHAnsi" w:cstheme="majorHAnsi"/>
          <w:color w:val="000000" w:themeColor="text1"/>
          <w:lang w:val="en-US"/>
        </w:rPr>
      </w:pPr>
      <w:r w:rsidRPr="0027659A">
        <w:rPr>
          <w:rFonts w:asciiTheme="majorHAnsi" w:hAnsiTheme="majorHAnsi" w:cstheme="majorHAnsi"/>
          <w:color w:val="000000" w:themeColor="text1"/>
        </w:rPr>
        <w:t xml:space="preserve">Undertake specific CPD training to enhance the skillset of the Associate </w:t>
      </w:r>
      <w:r w:rsidR="00A57C25">
        <w:rPr>
          <w:rFonts w:asciiTheme="majorHAnsi" w:hAnsiTheme="majorHAnsi" w:cstheme="majorHAnsi"/>
          <w:color w:val="000000" w:themeColor="text1"/>
        </w:rPr>
        <w:t xml:space="preserve">Programme </w:t>
      </w:r>
      <w:r w:rsidRPr="0027659A">
        <w:rPr>
          <w:rFonts w:asciiTheme="majorHAnsi" w:hAnsiTheme="majorHAnsi" w:cstheme="majorHAnsi"/>
          <w:color w:val="000000" w:themeColor="text1"/>
        </w:rPr>
        <w:t xml:space="preserve">Officer including </w:t>
      </w:r>
      <w:r w:rsidR="001114D2" w:rsidRPr="0027659A">
        <w:rPr>
          <w:rFonts w:asciiTheme="majorHAnsi" w:hAnsiTheme="majorHAnsi" w:cstheme="majorHAnsi"/>
          <w:color w:val="000000" w:themeColor="text1"/>
          <w:lang w:val="en-US"/>
        </w:rPr>
        <w:t>Equality Training</w:t>
      </w:r>
      <w:r w:rsidRPr="0027659A">
        <w:rPr>
          <w:rFonts w:asciiTheme="majorHAnsi" w:hAnsiTheme="majorHAnsi" w:cstheme="majorHAnsi"/>
          <w:color w:val="000000" w:themeColor="text1"/>
          <w:lang w:val="en-US"/>
        </w:rPr>
        <w:t xml:space="preserve">, </w:t>
      </w:r>
      <w:r w:rsidR="001114D2" w:rsidRPr="0027659A">
        <w:rPr>
          <w:rFonts w:asciiTheme="majorHAnsi" w:hAnsiTheme="majorHAnsi" w:cstheme="majorHAnsi"/>
          <w:color w:val="000000" w:themeColor="text1"/>
          <w:lang w:val="en-US"/>
        </w:rPr>
        <w:t>Mental Health First Aid</w:t>
      </w:r>
      <w:r w:rsidRPr="0027659A">
        <w:rPr>
          <w:rFonts w:asciiTheme="majorHAnsi" w:hAnsiTheme="majorHAnsi" w:cstheme="majorHAnsi"/>
          <w:color w:val="000000" w:themeColor="text1"/>
          <w:lang w:val="en-US"/>
        </w:rPr>
        <w:t xml:space="preserve"> Training, </w:t>
      </w:r>
      <w:r w:rsidR="001114D2" w:rsidRPr="0027659A">
        <w:rPr>
          <w:rFonts w:asciiTheme="majorHAnsi" w:hAnsiTheme="majorHAnsi" w:cstheme="majorHAnsi"/>
          <w:color w:val="000000" w:themeColor="text1"/>
          <w:lang w:val="en-US"/>
        </w:rPr>
        <w:t>First Aid</w:t>
      </w:r>
      <w:r w:rsidRPr="0027659A">
        <w:rPr>
          <w:rFonts w:asciiTheme="majorHAnsi" w:hAnsiTheme="majorHAnsi" w:cstheme="majorHAnsi"/>
          <w:color w:val="000000" w:themeColor="text1"/>
          <w:lang w:val="en-US"/>
        </w:rPr>
        <w:t xml:space="preserve"> Training</w:t>
      </w:r>
    </w:p>
    <w:p w14:paraId="2D1BE2EE" w14:textId="7274A611" w:rsidR="002B43D1" w:rsidRPr="0027659A" w:rsidRDefault="002B43D1" w:rsidP="000A4495">
      <w:pPr>
        <w:pStyle w:val="ListParagraph"/>
        <w:numPr>
          <w:ilvl w:val="0"/>
          <w:numId w:val="20"/>
        </w:numPr>
        <w:spacing w:after="240"/>
        <w:rPr>
          <w:rFonts w:asciiTheme="majorHAnsi" w:hAnsiTheme="majorHAnsi" w:cstheme="majorHAnsi"/>
          <w:color w:val="000000" w:themeColor="text1"/>
          <w:lang w:val="en-US"/>
        </w:rPr>
      </w:pPr>
      <w:r w:rsidRPr="0027659A">
        <w:rPr>
          <w:rFonts w:asciiTheme="majorHAnsi" w:hAnsiTheme="majorHAnsi" w:cstheme="majorHAnsi"/>
          <w:color w:val="000000" w:themeColor="text1"/>
          <w:lang w:val="en-US"/>
        </w:rPr>
        <w:t>Representing Ballet Cymru at industry events</w:t>
      </w:r>
    </w:p>
    <w:p w14:paraId="20B39C36" w14:textId="46F8FB44" w:rsidR="00A86FA0" w:rsidRPr="0027659A" w:rsidRDefault="00A86FA0" w:rsidP="00A86FA0">
      <w:pPr>
        <w:rPr>
          <w:rFonts w:asciiTheme="majorHAnsi" w:hAnsiTheme="majorHAnsi" w:cstheme="majorHAnsi"/>
          <w:color w:val="000000" w:themeColor="text1"/>
          <w:lang w:val="en-US"/>
        </w:rPr>
      </w:pPr>
      <w:r w:rsidRPr="0027659A">
        <w:rPr>
          <w:rFonts w:asciiTheme="majorHAnsi" w:hAnsiTheme="majorHAnsi" w:cstheme="majorHAnsi"/>
          <w:color w:val="000000" w:themeColor="text1"/>
          <w:lang w:val="en-US"/>
        </w:rPr>
        <w:t xml:space="preserve">Additional responsibilities undertaken which fall outside of Associate Officer </w:t>
      </w:r>
      <w:proofErr w:type="gramStart"/>
      <w:r w:rsidRPr="0027659A">
        <w:rPr>
          <w:rFonts w:asciiTheme="majorHAnsi" w:hAnsiTheme="majorHAnsi" w:cstheme="majorHAnsi"/>
          <w:color w:val="000000" w:themeColor="text1"/>
          <w:lang w:val="en-US"/>
        </w:rPr>
        <w:t>requirements</w:t>
      </w:r>
      <w:proofErr w:type="gramEnd"/>
      <w:r w:rsidRPr="0027659A">
        <w:rPr>
          <w:rFonts w:asciiTheme="majorHAnsi" w:hAnsiTheme="majorHAnsi" w:cstheme="majorHAnsi"/>
          <w:color w:val="000000" w:themeColor="text1"/>
          <w:lang w:val="en-US"/>
        </w:rPr>
        <w:t xml:space="preserve"> will be financially compensated (with prior arrangement with Artistic Director</w:t>
      </w:r>
      <w:r w:rsidR="002B43D1" w:rsidRPr="0027659A">
        <w:rPr>
          <w:rFonts w:asciiTheme="majorHAnsi" w:hAnsiTheme="majorHAnsi" w:cstheme="majorHAnsi"/>
          <w:color w:val="000000" w:themeColor="text1"/>
          <w:lang w:val="en-US"/>
        </w:rPr>
        <w:t>s</w:t>
      </w:r>
      <w:r w:rsidRPr="0027659A">
        <w:rPr>
          <w:rFonts w:asciiTheme="majorHAnsi" w:hAnsiTheme="majorHAnsi" w:cstheme="majorHAnsi"/>
          <w:color w:val="000000" w:themeColor="text1"/>
          <w:lang w:val="en-US"/>
        </w:rPr>
        <w:t>)</w:t>
      </w:r>
    </w:p>
    <w:p w14:paraId="02A4FA77" w14:textId="77777777" w:rsidR="00A86FA0" w:rsidRPr="00A86FA0" w:rsidRDefault="00A86FA0" w:rsidP="00A86FA0">
      <w:pPr>
        <w:rPr>
          <w:color w:val="FF0000"/>
          <w:lang w:val="en-US"/>
        </w:rPr>
      </w:pPr>
    </w:p>
    <w:p w14:paraId="586CE6A7" w14:textId="77777777" w:rsidR="00772024" w:rsidRDefault="00772024" w:rsidP="00EB53D7">
      <w:pPr>
        <w:jc w:val="both"/>
        <w:rPr>
          <w:rFonts w:asciiTheme="majorHAnsi" w:hAnsiTheme="majorHAnsi"/>
          <w:b/>
        </w:rPr>
      </w:pPr>
    </w:p>
    <w:p w14:paraId="0711F925" w14:textId="5C2FB6C0" w:rsidR="008F3693" w:rsidRPr="007E07F5" w:rsidRDefault="00884D64" w:rsidP="00A375A8">
      <w:pPr>
        <w:pStyle w:val="Heading1"/>
      </w:pPr>
      <w:r w:rsidRPr="00265AB8">
        <w:t>PERSON SPECIFICATION</w:t>
      </w:r>
    </w:p>
    <w:p w14:paraId="1121CC13" w14:textId="77777777" w:rsidR="00A375A8" w:rsidRDefault="00A375A8" w:rsidP="008F3693">
      <w:pPr>
        <w:jc w:val="both"/>
        <w:rPr>
          <w:rFonts w:asciiTheme="majorHAnsi" w:hAnsiTheme="majorHAnsi"/>
        </w:rPr>
      </w:pPr>
    </w:p>
    <w:p w14:paraId="578FC47A" w14:textId="0FBAECF9" w:rsidR="008F3693" w:rsidRPr="00A375A8" w:rsidRDefault="008F3693" w:rsidP="00A375A8">
      <w:pPr>
        <w:pStyle w:val="Heading2"/>
        <w:rPr>
          <w:b/>
          <w:bCs/>
        </w:rPr>
      </w:pPr>
      <w:r w:rsidRPr="00A375A8">
        <w:rPr>
          <w:b/>
          <w:bCs/>
        </w:rPr>
        <w:t>ESSENTIAL SKILLS/EXPERIENCE/QUALITIES:</w:t>
      </w:r>
    </w:p>
    <w:p w14:paraId="67C2F57B" w14:textId="617CC318" w:rsidR="008F3693" w:rsidRPr="0027659A" w:rsidRDefault="00221D28" w:rsidP="000A4495">
      <w:pPr>
        <w:pStyle w:val="NormalWeb"/>
        <w:numPr>
          <w:ilvl w:val="0"/>
          <w:numId w:val="4"/>
        </w:numPr>
        <w:ind w:left="709" w:hanging="425"/>
        <w:rPr>
          <w:rFonts w:ascii="SymbolMT" w:hAnsi="SymbolMT" w:hint="eastAsia"/>
          <w:color w:val="000000" w:themeColor="text1"/>
          <w:sz w:val="24"/>
          <w:szCs w:val="24"/>
        </w:rPr>
      </w:pPr>
      <w:r w:rsidRPr="0027659A">
        <w:rPr>
          <w:rFonts w:ascii="Calibri" w:hAnsi="Calibri"/>
          <w:color w:val="000000" w:themeColor="text1"/>
          <w:sz w:val="24"/>
          <w:szCs w:val="24"/>
        </w:rPr>
        <w:t>Experience</w:t>
      </w:r>
      <w:r w:rsidR="008F3693" w:rsidRPr="0027659A">
        <w:rPr>
          <w:rFonts w:ascii="Calibri" w:hAnsi="Calibri"/>
          <w:color w:val="000000" w:themeColor="text1"/>
          <w:sz w:val="24"/>
          <w:szCs w:val="24"/>
        </w:rPr>
        <w:t xml:space="preserve"> in </w:t>
      </w:r>
      <w:r w:rsidR="002B43D1" w:rsidRPr="0027659A">
        <w:rPr>
          <w:rFonts w:ascii="Calibri" w:hAnsi="Calibri"/>
          <w:color w:val="000000" w:themeColor="text1"/>
          <w:sz w:val="24"/>
          <w:szCs w:val="24"/>
        </w:rPr>
        <w:t>ballet</w:t>
      </w:r>
      <w:r w:rsidR="009B2CB9" w:rsidRPr="0027659A">
        <w:rPr>
          <w:rFonts w:ascii="Calibri" w:hAnsi="Calibri"/>
          <w:color w:val="000000" w:themeColor="text1"/>
          <w:sz w:val="24"/>
          <w:szCs w:val="24"/>
        </w:rPr>
        <w:t xml:space="preserve"> teaching and </w:t>
      </w:r>
      <w:r w:rsidR="002B43D1" w:rsidRPr="0027659A">
        <w:rPr>
          <w:rFonts w:ascii="Calibri" w:hAnsi="Calibri"/>
          <w:color w:val="000000" w:themeColor="text1"/>
          <w:sz w:val="24"/>
          <w:szCs w:val="24"/>
        </w:rPr>
        <w:t>creative dance practices</w:t>
      </w:r>
      <w:r w:rsidR="008F3693" w:rsidRPr="0027659A">
        <w:rPr>
          <w:rFonts w:ascii="Calibri" w:hAnsi="Calibri"/>
          <w:color w:val="000000" w:themeColor="text1"/>
          <w:sz w:val="24"/>
          <w:szCs w:val="24"/>
        </w:rPr>
        <w:t>, ideally vocationally trained or equivalent</w:t>
      </w:r>
    </w:p>
    <w:p w14:paraId="117A44A5" w14:textId="7E7E6C06" w:rsidR="008F3693" w:rsidRDefault="008F3693" w:rsidP="000A4495">
      <w:pPr>
        <w:pStyle w:val="ListParagraph"/>
        <w:numPr>
          <w:ilvl w:val="0"/>
          <w:numId w:val="4"/>
        </w:numPr>
        <w:spacing w:after="200"/>
        <w:ind w:left="709" w:hanging="425"/>
        <w:jc w:val="both"/>
        <w:rPr>
          <w:rFonts w:asciiTheme="majorHAnsi" w:hAnsiTheme="majorHAnsi"/>
          <w:color w:val="000000" w:themeColor="text1"/>
        </w:rPr>
      </w:pPr>
      <w:r>
        <w:rPr>
          <w:rFonts w:asciiTheme="majorHAnsi" w:hAnsiTheme="majorHAnsi"/>
          <w:color w:val="000000" w:themeColor="text1"/>
        </w:rPr>
        <w:t xml:space="preserve">Experience of </w:t>
      </w:r>
      <w:r w:rsidRPr="00265AB8">
        <w:rPr>
          <w:rFonts w:asciiTheme="majorHAnsi" w:hAnsiTheme="majorHAnsi"/>
          <w:color w:val="000000" w:themeColor="text1"/>
        </w:rPr>
        <w:t xml:space="preserve">working </w:t>
      </w:r>
      <w:r w:rsidR="00421EB6">
        <w:rPr>
          <w:rFonts w:asciiTheme="majorHAnsi" w:hAnsiTheme="majorHAnsi"/>
          <w:color w:val="000000" w:themeColor="text1"/>
        </w:rPr>
        <w:t>inclusively</w:t>
      </w:r>
      <w:r w:rsidR="0027659A">
        <w:rPr>
          <w:rFonts w:asciiTheme="majorHAnsi" w:hAnsiTheme="majorHAnsi"/>
          <w:color w:val="000000" w:themeColor="text1"/>
        </w:rPr>
        <w:t xml:space="preserve"> (or a passion to learn to do so)</w:t>
      </w:r>
      <w:r w:rsidR="00421EB6">
        <w:rPr>
          <w:rFonts w:asciiTheme="majorHAnsi" w:hAnsiTheme="majorHAnsi"/>
          <w:color w:val="000000" w:themeColor="text1"/>
        </w:rPr>
        <w:t xml:space="preserve"> </w:t>
      </w:r>
      <w:r w:rsidRPr="00265AB8">
        <w:rPr>
          <w:rFonts w:asciiTheme="majorHAnsi" w:hAnsiTheme="majorHAnsi"/>
          <w:color w:val="000000" w:themeColor="text1"/>
        </w:rPr>
        <w:t xml:space="preserve">with </w:t>
      </w:r>
      <w:r>
        <w:rPr>
          <w:rFonts w:asciiTheme="majorHAnsi" w:hAnsiTheme="majorHAnsi"/>
          <w:color w:val="000000" w:themeColor="text1"/>
        </w:rPr>
        <w:t>people of all ages and abilities through dance</w:t>
      </w:r>
    </w:p>
    <w:p w14:paraId="2A238236" w14:textId="2F472444" w:rsidR="0027659A" w:rsidRPr="0027659A" w:rsidRDefault="008F3693" w:rsidP="000A4495">
      <w:pPr>
        <w:pStyle w:val="ListParagraph"/>
        <w:numPr>
          <w:ilvl w:val="0"/>
          <w:numId w:val="4"/>
        </w:numPr>
        <w:spacing w:after="200"/>
        <w:ind w:left="709" w:hanging="425"/>
        <w:jc w:val="both"/>
        <w:rPr>
          <w:rFonts w:asciiTheme="majorHAnsi" w:hAnsiTheme="majorHAnsi"/>
          <w:color w:val="000000" w:themeColor="text1"/>
        </w:rPr>
      </w:pPr>
      <w:r w:rsidRPr="008F3693">
        <w:rPr>
          <w:rFonts w:ascii="Calibri" w:hAnsi="Calibri"/>
        </w:rPr>
        <w:t>An ability and g</w:t>
      </w:r>
      <w:r w:rsidR="009B2CB9">
        <w:rPr>
          <w:rFonts w:ascii="Calibri" w:hAnsi="Calibri"/>
        </w:rPr>
        <w:t xml:space="preserve">enuine passion to </w:t>
      </w:r>
      <w:r w:rsidR="0027659A">
        <w:rPr>
          <w:rFonts w:ascii="Calibri" w:hAnsi="Calibri"/>
        </w:rPr>
        <w:t>help progress the talents and abilities of young people</w:t>
      </w:r>
    </w:p>
    <w:p w14:paraId="14DB9A28" w14:textId="26171A55" w:rsidR="00221D28" w:rsidRPr="00221D28" w:rsidRDefault="00221D28" w:rsidP="000A4495">
      <w:pPr>
        <w:pStyle w:val="ListParagraph"/>
        <w:numPr>
          <w:ilvl w:val="0"/>
          <w:numId w:val="4"/>
        </w:numPr>
        <w:spacing w:after="200"/>
        <w:ind w:left="709" w:hanging="425"/>
        <w:jc w:val="both"/>
        <w:rPr>
          <w:rFonts w:asciiTheme="majorHAnsi" w:hAnsiTheme="majorHAnsi"/>
          <w:color w:val="000000" w:themeColor="text1"/>
        </w:rPr>
      </w:pPr>
      <w:r w:rsidRPr="00221D28">
        <w:rPr>
          <w:rFonts w:ascii="Calibri" w:hAnsi="Calibri"/>
        </w:rPr>
        <w:t xml:space="preserve">Excellent communication skills with the ability to draft/write letters, make/receive telephone calls, create and respond to e-mails </w:t>
      </w:r>
      <w:r w:rsidR="000C2944" w:rsidRPr="00221D28">
        <w:rPr>
          <w:rFonts w:ascii="Calibri" w:hAnsi="Calibri"/>
        </w:rPr>
        <w:t>etc.</w:t>
      </w:r>
    </w:p>
    <w:p w14:paraId="2BC44E64" w14:textId="77777777" w:rsidR="009F5EE0" w:rsidRPr="009F5EE0" w:rsidRDefault="00221D28" w:rsidP="000A4495">
      <w:pPr>
        <w:pStyle w:val="ListParagraph"/>
        <w:numPr>
          <w:ilvl w:val="0"/>
          <w:numId w:val="4"/>
        </w:numPr>
        <w:spacing w:after="200"/>
        <w:ind w:left="709" w:hanging="425"/>
        <w:jc w:val="both"/>
        <w:rPr>
          <w:rFonts w:asciiTheme="majorHAnsi" w:hAnsiTheme="majorHAnsi"/>
          <w:color w:val="000000" w:themeColor="text1"/>
        </w:rPr>
      </w:pPr>
      <w:r w:rsidRPr="00221D28">
        <w:rPr>
          <w:rFonts w:ascii="Calibri" w:hAnsi="Calibri"/>
        </w:rPr>
        <w:t xml:space="preserve">IT literate and confident in the use of PC based software such as Microsoft office etc. </w:t>
      </w:r>
    </w:p>
    <w:p w14:paraId="46F486D1" w14:textId="4671C9E0" w:rsidR="009F5EE0" w:rsidRPr="009F5EE0" w:rsidRDefault="00221D28" w:rsidP="000A4495">
      <w:pPr>
        <w:pStyle w:val="ListParagraph"/>
        <w:numPr>
          <w:ilvl w:val="0"/>
          <w:numId w:val="4"/>
        </w:numPr>
        <w:spacing w:after="200"/>
        <w:ind w:left="709" w:hanging="425"/>
        <w:jc w:val="both"/>
        <w:rPr>
          <w:rFonts w:asciiTheme="majorHAnsi" w:hAnsiTheme="majorHAnsi"/>
          <w:color w:val="000000" w:themeColor="text1"/>
        </w:rPr>
      </w:pPr>
      <w:r w:rsidRPr="009F5EE0">
        <w:rPr>
          <w:rFonts w:ascii="Calibri" w:hAnsi="Calibri"/>
        </w:rPr>
        <w:t xml:space="preserve">Well organised with a flexible and proactive approach to work and the ability to work to deadlines </w:t>
      </w:r>
    </w:p>
    <w:p w14:paraId="7A97E2D1" w14:textId="77777777" w:rsidR="009F5EE0" w:rsidRPr="009F5EE0" w:rsidRDefault="00221D28" w:rsidP="000A4495">
      <w:pPr>
        <w:pStyle w:val="ListParagraph"/>
        <w:numPr>
          <w:ilvl w:val="0"/>
          <w:numId w:val="4"/>
        </w:numPr>
        <w:spacing w:after="200"/>
        <w:ind w:left="709" w:hanging="425"/>
        <w:jc w:val="both"/>
        <w:rPr>
          <w:rFonts w:asciiTheme="majorHAnsi" w:hAnsiTheme="majorHAnsi"/>
          <w:color w:val="000000" w:themeColor="text1"/>
        </w:rPr>
      </w:pPr>
      <w:r w:rsidRPr="009F5EE0">
        <w:rPr>
          <w:rFonts w:ascii="Calibri" w:hAnsi="Calibri"/>
        </w:rPr>
        <w:t>Willingness and ability to work both indep</w:t>
      </w:r>
      <w:r w:rsidR="009F5EE0">
        <w:rPr>
          <w:rFonts w:ascii="Calibri" w:hAnsi="Calibri"/>
        </w:rPr>
        <w:t>endently and as part of a team</w:t>
      </w:r>
    </w:p>
    <w:p w14:paraId="6DF0970E" w14:textId="674BC2E2" w:rsidR="00A86FA0" w:rsidRPr="00A97A2B" w:rsidRDefault="00787D17" w:rsidP="000A4495">
      <w:pPr>
        <w:pStyle w:val="ListParagraph"/>
        <w:numPr>
          <w:ilvl w:val="0"/>
          <w:numId w:val="4"/>
        </w:numPr>
        <w:spacing w:after="200"/>
        <w:ind w:left="709" w:hanging="425"/>
        <w:jc w:val="both"/>
        <w:rPr>
          <w:rFonts w:asciiTheme="majorHAnsi" w:hAnsiTheme="majorHAnsi"/>
          <w:color w:val="000000" w:themeColor="text1"/>
        </w:rPr>
      </w:pPr>
      <w:r>
        <w:rPr>
          <w:rFonts w:asciiTheme="majorHAnsi" w:hAnsiTheme="majorHAnsi"/>
          <w:color w:val="000000" w:themeColor="text1"/>
        </w:rPr>
        <w:t xml:space="preserve">Enhanced </w:t>
      </w:r>
      <w:r w:rsidR="008F3693" w:rsidRPr="009F5EE0">
        <w:rPr>
          <w:rFonts w:asciiTheme="majorHAnsi" w:hAnsiTheme="majorHAnsi"/>
          <w:color w:val="000000" w:themeColor="text1"/>
        </w:rPr>
        <w:t>DBS certification is essential for this role (to be applied for through Ballet Cymru)</w:t>
      </w:r>
      <w:r w:rsidR="008F3693" w:rsidRPr="009F5EE0">
        <w:rPr>
          <w:rFonts w:asciiTheme="majorHAnsi" w:hAnsiTheme="majorHAnsi"/>
        </w:rPr>
        <w:t xml:space="preserve"> </w:t>
      </w:r>
    </w:p>
    <w:p w14:paraId="77E1BCFD" w14:textId="77777777" w:rsidR="00787D17" w:rsidRPr="00A375A8" w:rsidRDefault="00787D17" w:rsidP="00A375A8">
      <w:pPr>
        <w:pStyle w:val="Heading2"/>
        <w:rPr>
          <w:b/>
          <w:bCs/>
        </w:rPr>
      </w:pPr>
    </w:p>
    <w:p w14:paraId="35381B5C" w14:textId="77777777" w:rsidR="008F3693" w:rsidRPr="00A375A8" w:rsidRDefault="008F3693" w:rsidP="00A375A8">
      <w:pPr>
        <w:pStyle w:val="Heading2"/>
        <w:rPr>
          <w:b/>
          <w:bCs/>
        </w:rPr>
      </w:pPr>
      <w:r w:rsidRPr="00A375A8">
        <w:rPr>
          <w:b/>
          <w:bCs/>
        </w:rPr>
        <w:t>DESIRABLE SKILLS/EXPERIENCE/QUALITIES:</w:t>
      </w:r>
    </w:p>
    <w:p w14:paraId="2A1C40D4" w14:textId="77777777" w:rsidR="00787D17" w:rsidRPr="00265AB8" w:rsidRDefault="00787D17" w:rsidP="00221D28">
      <w:pPr>
        <w:ind w:left="284" w:hanging="284"/>
        <w:jc w:val="both"/>
        <w:rPr>
          <w:rFonts w:asciiTheme="majorHAnsi" w:hAnsiTheme="majorHAnsi"/>
        </w:rPr>
      </w:pPr>
    </w:p>
    <w:p w14:paraId="447E6779" w14:textId="5FE3F8C2" w:rsidR="008F3693" w:rsidRPr="00265AB8" w:rsidRDefault="008F3693" w:rsidP="000A4495">
      <w:pPr>
        <w:pStyle w:val="ListParagraph"/>
        <w:numPr>
          <w:ilvl w:val="0"/>
          <w:numId w:val="5"/>
        </w:numPr>
        <w:spacing w:after="200"/>
        <w:ind w:left="709" w:hanging="425"/>
        <w:jc w:val="both"/>
        <w:rPr>
          <w:rFonts w:asciiTheme="majorHAnsi" w:hAnsiTheme="majorHAnsi"/>
        </w:rPr>
      </w:pPr>
      <w:r w:rsidRPr="00265AB8">
        <w:rPr>
          <w:rFonts w:asciiTheme="majorHAnsi" w:hAnsiTheme="majorHAnsi"/>
        </w:rPr>
        <w:t>Ability to speak Welsh</w:t>
      </w:r>
      <w:r w:rsidR="00221D28">
        <w:rPr>
          <w:rFonts w:asciiTheme="majorHAnsi" w:hAnsiTheme="majorHAnsi"/>
        </w:rPr>
        <w:t>/willingness to learn</w:t>
      </w:r>
    </w:p>
    <w:p w14:paraId="568B636F" w14:textId="0EBB984B" w:rsidR="00221D28" w:rsidRDefault="00221D28" w:rsidP="000A4495">
      <w:pPr>
        <w:pStyle w:val="ListParagraph"/>
        <w:numPr>
          <w:ilvl w:val="0"/>
          <w:numId w:val="4"/>
        </w:numPr>
        <w:spacing w:after="200"/>
        <w:ind w:left="709" w:hanging="425"/>
        <w:jc w:val="both"/>
        <w:rPr>
          <w:rFonts w:asciiTheme="majorHAnsi" w:hAnsiTheme="majorHAnsi"/>
          <w:color w:val="000000" w:themeColor="text1"/>
        </w:rPr>
      </w:pPr>
      <w:r>
        <w:rPr>
          <w:rFonts w:asciiTheme="majorHAnsi" w:hAnsiTheme="majorHAnsi"/>
          <w:color w:val="000000" w:themeColor="text1"/>
        </w:rPr>
        <w:t>Licenced chaperone</w:t>
      </w:r>
    </w:p>
    <w:p w14:paraId="476916C8" w14:textId="2ADB56ED" w:rsidR="008F3693" w:rsidRDefault="009B2CB9" w:rsidP="000A4495">
      <w:pPr>
        <w:pStyle w:val="ListParagraph"/>
        <w:numPr>
          <w:ilvl w:val="0"/>
          <w:numId w:val="4"/>
        </w:numPr>
        <w:spacing w:after="200"/>
        <w:ind w:left="709" w:hanging="425"/>
        <w:jc w:val="both"/>
        <w:rPr>
          <w:rFonts w:asciiTheme="majorHAnsi" w:hAnsiTheme="majorHAnsi"/>
          <w:color w:val="000000" w:themeColor="text1"/>
        </w:rPr>
      </w:pPr>
      <w:r>
        <w:rPr>
          <w:rFonts w:asciiTheme="majorHAnsi" w:hAnsiTheme="majorHAnsi"/>
          <w:color w:val="000000" w:themeColor="text1"/>
        </w:rPr>
        <w:t>Experience in</w:t>
      </w:r>
      <w:r w:rsidR="00A97A2B">
        <w:rPr>
          <w:rFonts w:asciiTheme="majorHAnsi" w:hAnsiTheme="majorHAnsi"/>
          <w:color w:val="000000" w:themeColor="text1"/>
        </w:rPr>
        <w:t xml:space="preserve"> </w:t>
      </w:r>
      <w:r>
        <w:rPr>
          <w:rFonts w:asciiTheme="majorHAnsi" w:hAnsiTheme="majorHAnsi"/>
          <w:color w:val="000000" w:themeColor="text1"/>
        </w:rPr>
        <w:t>choreography</w:t>
      </w:r>
    </w:p>
    <w:p w14:paraId="3BA28F46" w14:textId="60AB6F45" w:rsidR="00A97A2B" w:rsidRDefault="00A97A2B" w:rsidP="000A4495">
      <w:pPr>
        <w:pStyle w:val="ListParagraph"/>
        <w:numPr>
          <w:ilvl w:val="0"/>
          <w:numId w:val="4"/>
        </w:numPr>
        <w:spacing w:after="200"/>
        <w:ind w:left="709" w:hanging="425"/>
        <w:jc w:val="both"/>
        <w:rPr>
          <w:rFonts w:asciiTheme="majorHAnsi" w:hAnsiTheme="majorHAnsi"/>
          <w:color w:val="000000" w:themeColor="text1"/>
        </w:rPr>
      </w:pPr>
      <w:r>
        <w:rPr>
          <w:rFonts w:asciiTheme="majorHAnsi" w:hAnsiTheme="majorHAnsi"/>
          <w:color w:val="000000" w:themeColor="text1"/>
        </w:rPr>
        <w:t>Digital and social media skills</w:t>
      </w:r>
    </w:p>
    <w:p w14:paraId="4CEA8089" w14:textId="7D4398EF" w:rsidR="00A86FA0" w:rsidRPr="00A97A2B" w:rsidRDefault="00A97A2B" w:rsidP="000A4495">
      <w:pPr>
        <w:pStyle w:val="ListParagraph"/>
        <w:numPr>
          <w:ilvl w:val="0"/>
          <w:numId w:val="4"/>
        </w:numPr>
        <w:spacing w:after="200"/>
        <w:ind w:left="709" w:hanging="425"/>
        <w:jc w:val="both"/>
        <w:rPr>
          <w:rFonts w:asciiTheme="majorHAnsi" w:hAnsiTheme="majorHAnsi"/>
          <w:color w:val="000000" w:themeColor="text1"/>
        </w:rPr>
      </w:pPr>
      <w:r>
        <w:rPr>
          <w:rFonts w:asciiTheme="majorHAnsi" w:hAnsiTheme="majorHAnsi"/>
          <w:color w:val="000000" w:themeColor="text1"/>
        </w:rPr>
        <w:t>Own transport may be beneficial for accessing Ballet Cymru out-of-hours and on weekend</w:t>
      </w:r>
    </w:p>
    <w:p w14:paraId="2ED689B3" w14:textId="000AA31E" w:rsidR="00AF747E" w:rsidRDefault="00AF747E">
      <w:pPr>
        <w:rPr>
          <w:rFonts w:asciiTheme="majorHAnsi" w:hAnsiTheme="majorHAnsi"/>
          <w:color w:val="000000" w:themeColor="text1"/>
        </w:rPr>
      </w:pPr>
      <w:r>
        <w:rPr>
          <w:rFonts w:asciiTheme="majorHAnsi" w:hAnsiTheme="majorHAnsi"/>
          <w:color w:val="000000" w:themeColor="text1"/>
        </w:rPr>
        <w:br w:type="page"/>
      </w:r>
    </w:p>
    <w:p w14:paraId="33207297" w14:textId="77777777" w:rsidR="00884D64" w:rsidRDefault="00884D64" w:rsidP="00884D64">
      <w:pPr>
        <w:spacing w:after="200"/>
        <w:jc w:val="both"/>
        <w:rPr>
          <w:rFonts w:asciiTheme="majorHAnsi" w:hAnsiTheme="majorHAnsi"/>
          <w:color w:val="000000" w:themeColor="text1"/>
        </w:rPr>
      </w:pPr>
    </w:p>
    <w:p w14:paraId="2B49A25C" w14:textId="7FB4613A" w:rsidR="00884D64" w:rsidRPr="00E00337" w:rsidRDefault="00E00337" w:rsidP="00A375A8">
      <w:pPr>
        <w:pStyle w:val="Heading1"/>
      </w:pPr>
      <w:r>
        <w:t>ABOUT BALLET CYMRU</w:t>
      </w:r>
    </w:p>
    <w:p w14:paraId="5CB7BF6B" w14:textId="77777777" w:rsidR="007D665D" w:rsidRDefault="007D665D" w:rsidP="007D665D">
      <w:pPr>
        <w:pStyle w:val="Heading2"/>
      </w:pPr>
    </w:p>
    <w:p w14:paraId="62995FD6" w14:textId="51BD0D65" w:rsidR="007D665D" w:rsidRPr="007D665D" w:rsidRDefault="007D665D" w:rsidP="007D665D">
      <w:pPr>
        <w:pStyle w:val="Heading2"/>
        <w:rPr>
          <w:b/>
          <w:bCs/>
        </w:rPr>
      </w:pPr>
      <w:r w:rsidRPr="007D665D">
        <w:rPr>
          <w:b/>
          <w:bCs/>
        </w:rPr>
        <w:t xml:space="preserve">OUR MISSION: </w:t>
      </w:r>
    </w:p>
    <w:p w14:paraId="30FE868F" w14:textId="77777777" w:rsidR="007D665D" w:rsidRPr="00B67304" w:rsidRDefault="007D665D" w:rsidP="007D665D">
      <w:pPr>
        <w:rPr>
          <w:rFonts w:asciiTheme="majorHAnsi" w:eastAsia="SimSun" w:hAnsiTheme="majorHAnsi" w:cstheme="majorHAnsi"/>
        </w:rPr>
      </w:pPr>
      <w:r w:rsidRPr="00B67304">
        <w:rPr>
          <w:rFonts w:asciiTheme="majorHAnsi" w:eastAsia="SimSun" w:hAnsiTheme="majorHAnsi" w:cstheme="majorHAnsi"/>
        </w:rPr>
        <w:t xml:space="preserve">BALLET CYMRU DELIVER OUTSTANDING </w:t>
      </w:r>
      <w:r w:rsidRPr="00B67304">
        <w:rPr>
          <w:rFonts w:asciiTheme="majorHAnsi" w:eastAsia="SimSun" w:hAnsiTheme="majorHAnsi" w:cstheme="majorHAnsi"/>
          <w:bCs/>
          <w:color w:val="FF0000"/>
        </w:rPr>
        <w:t>PERFORMANCES</w:t>
      </w:r>
      <w:r w:rsidRPr="00B67304">
        <w:rPr>
          <w:rFonts w:asciiTheme="majorHAnsi" w:eastAsia="SimSun" w:hAnsiTheme="majorHAnsi" w:cstheme="majorHAnsi"/>
        </w:rPr>
        <w:t xml:space="preserve"> </w:t>
      </w:r>
    </w:p>
    <w:p w14:paraId="2F7CF26B" w14:textId="77777777" w:rsidR="007D665D" w:rsidRPr="00B67304" w:rsidRDefault="007D665D" w:rsidP="007D665D">
      <w:pPr>
        <w:rPr>
          <w:rFonts w:asciiTheme="majorHAnsi" w:eastAsia="SimSun" w:hAnsiTheme="majorHAnsi" w:cstheme="majorHAnsi"/>
        </w:rPr>
      </w:pPr>
      <w:r w:rsidRPr="00B67304">
        <w:rPr>
          <w:rFonts w:asciiTheme="majorHAnsi" w:eastAsia="SimSun" w:hAnsiTheme="majorHAnsi" w:cstheme="majorHAnsi"/>
        </w:rPr>
        <w:t xml:space="preserve">AND LIFE CHANGING </w:t>
      </w:r>
      <w:r w:rsidRPr="00B67304">
        <w:rPr>
          <w:rFonts w:asciiTheme="majorHAnsi" w:eastAsia="SimSun" w:hAnsiTheme="majorHAnsi" w:cstheme="majorHAnsi"/>
          <w:bCs/>
          <w:color w:val="FF0000"/>
        </w:rPr>
        <w:t xml:space="preserve">ENGAGEMENT </w:t>
      </w:r>
      <w:r w:rsidRPr="00B67304">
        <w:rPr>
          <w:rFonts w:asciiTheme="majorHAnsi" w:eastAsia="SimSun" w:hAnsiTheme="majorHAnsi" w:cstheme="majorHAnsi"/>
        </w:rPr>
        <w:t xml:space="preserve">IN CREATIVE AND IMAGINATIVE WAYS. </w:t>
      </w:r>
    </w:p>
    <w:p w14:paraId="676CBDDF" w14:textId="77777777" w:rsidR="007D665D" w:rsidRPr="00B67304" w:rsidRDefault="007D665D" w:rsidP="007D665D">
      <w:pPr>
        <w:rPr>
          <w:rFonts w:asciiTheme="majorHAnsi" w:eastAsia="SimSun" w:hAnsiTheme="majorHAnsi" w:cstheme="majorHAnsi"/>
        </w:rPr>
      </w:pPr>
      <w:r w:rsidRPr="00B67304">
        <w:rPr>
          <w:rFonts w:asciiTheme="majorHAnsi" w:eastAsia="SimSun" w:hAnsiTheme="majorHAnsi" w:cstheme="majorHAnsi"/>
        </w:rPr>
        <w:t xml:space="preserve">WE ARE </w:t>
      </w:r>
      <w:r w:rsidRPr="00B67304">
        <w:rPr>
          <w:rFonts w:asciiTheme="majorHAnsi" w:eastAsia="SimSun" w:hAnsiTheme="majorHAnsi" w:cstheme="majorHAnsi"/>
          <w:bCs/>
          <w:color w:val="FF0000"/>
        </w:rPr>
        <w:t>ADVOCATES</w:t>
      </w:r>
      <w:r w:rsidRPr="00B67304">
        <w:rPr>
          <w:rFonts w:asciiTheme="majorHAnsi" w:eastAsia="SimSun" w:hAnsiTheme="majorHAnsi" w:cstheme="majorHAnsi"/>
        </w:rPr>
        <w:t xml:space="preserve"> FOR EXCELLENCE, SUSTAINABILITY AND INCLUSION IN BALLET</w:t>
      </w:r>
    </w:p>
    <w:p w14:paraId="18C2375C" w14:textId="77777777" w:rsidR="00A375A8" w:rsidRPr="00B67304" w:rsidRDefault="00A375A8" w:rsidP="00E00337">
      <w:pPr>
        <w:spacing w:after="200"/>
        <w:jc w:val="both"/>
        <w:rPr>
          <w:rFonts w:asciiTheme="majorHAnsi" w:hAnsiTheme="majorHAnsi" w:cstheme="majorHAnsi"/>
          <w:color w:val="000000" w:themeColor="text1"/>
        </w:rPr>
      </w:pPr>
    </w:p>
    <w:p w14:paraId="6DD2714D" w14:textId="5D001F52" w:rsidR="00A375A8" w:rsidRPr="00B67304" w:rsidRDefault="00A375A8" w:rsidP="00A375A8">
      <w:pPr>
        <w:pStyle w:val="NormalWeb"/>
        <w:spacing w:before="0" w:beforeAutospacing="0" w:after="0" w:afterAutospacing="0"/>
        <w:jc w:val="both"/>
        <w:rPr>
          <w:rFonts w:asciiTheme="majorHAnsi" w:hAnsiTheme="majorHAnsi" w:cstheme="majorHAnsi"/>
          <w:color w:val="000000"/>
          <w:sz w:val="24"/>
          <w:szCs w:val="24"/>
        </w:rPr>
      </w:pPr>
      <w:bookmarkStart w:id="2" w:name="_Toc369874606"/>
      <w:r w:rsidRPr="00B67304">
        <w:rPr>
          <w:rFonts w:asciiTheme="majorHAnsi" w:hAnsiTheme="majorHAnsi" w:cstheme="majorHAnsi"/>
          <w:color w:val="000000"/>
          <w:sz w:val="24"/>
          <w:szCs w:val="24"/>
        </w:rPr>
        <w:t>Ballet Cymru is an international touring ballet company for Wales, committed to inclusion and innovation in dance and classical ballet, and to the highest standard of collaboration. Its extensive Access and Outreach programme is committed to breaking down barriers to accessing the arts.</w:t>
      </w:r>
    </w:p>
    <w:p w14:paraId="3D518F9C" w14:textId="51A034D9" w:rsidR="00A375A8" w:rsidRPr="00B67304" w:rsidRDefault="00A375A8" w:rsidP="00A375A8">
      <w:pPr>
        <w:pStyle w:val="NormalWeb"/>
        <w:jc w:val="both"/>
        <w:rPr>
          <w:rFonts w:asciiTheme="majorHAnsi" w:hAnsiTheme="majorHAnsi" w:cstheme="majorHAnsi"/>
          <w:color w:val="000000"/>
          <w:sz w:val="24"/>
          <w:szCs w:val="24"/>
        </w:rPr>
      </w:pPr>
      <w:r w:rsidRPr="00B67304">
        <w:rPr>
          <w:rFonts w:asciiTheme="majorHAnsi" w:hAnsiTheme="majorHAnsi" w:cstheme="majorHAnsi"/>
          <w:color w:val="000000"/>
          <w:sz w:val="24"/>
          <w:szCs w:val="24"/>
        </w:rPr>
        <w:t>Artistic Director Darius James received his OBE in 2019 from Prince Charles for services to Ballet and Community Dance and directs the company alongside Assistant Artistic Director Amy Doughty who was a Paul Hamlyn Foundation JADE Fellow and leads the company’s ground-breaking inclusive education work.</w:t>
      </w:r>
    </w:p>
    <w:p w14:paraId="7CFF183A" w14:textId="77777777" w:rsidR="00A375A8" w:rsidRPr="00B67304" w:rsidRDefault="00A375A8" w:rsidP="00A375A8">
      <w:pPr>
        <w:pStyle w:val="NormalWeb"/>
        <w:jc w:val="both"/>
        <w:rPr>
          <w:rFonts w:asciiTheme="majorHAnsi" w:hAnsiTheme="majorHAnsi" w:cstheme="majorHAnsi"/>
          <w:color w:val="000000"/>
          <w:sz w:val="24"/>
          <w:szCs w:val="24"/>
        </w:rPr>
      </w:pPr>
      <w:r w:rsidRPr="00B67304">
        <w:rPr>
          <w:rFonts w:asciiTheme="majorHAnsi" w:hAnsiTheme="majorHAnsi" w:cstheme="majorHAnsi"/>
          <w:color w:val="000000"/>
          <w:sz w:val="24"/>
          <w:szCs w:val="24"/>
        </w:rPr>
        <w:t>Patrons of the company include Cerys Matthews MBE and ex-Royal Harpist Catrin Finch, who also collaborate on work.</w:t>
      </w:r>
    </w:p>
    <w:p w14:paraId="615170FD" w14:textId="77777777" w:rsidR="00A375A8" w:rsidRPr="00B67304" w:rsidRDefault="00A375A8" w:rsidP="00A375A8">
      <w:pPr>
        <w:pStyle w:val="NormalWeb"/>
        <w:spacing w:before="0" w:beforeAutospacing="0" w:after="0" w:afterAutospacing="0"/>
        <w:jc w:val="both"/>
        <w:rPr>
          <w:rFonts w:asciiTheme="majorHAnsi" w:hAnsiTheme="majorHAnsi" w:cstheme="majorHAnsi"/>
          <w:color w:val="000000"/>
          <w:sz w:val="24"/>
          <w:szCs w:val="24"/>
        </w:rPr>
      </w:pPr>
      <w:r w:rsidRPr="00B67304">
        <w:rPr>
          <w:rFonts w:asciiTheme="majorHAnsi" w:hAnsiTheme="majorHAnsi" w:cstheme="majorHAnsi"/>
          <w:color w:val="000000"/>
          <w:sz w:val="24"/>
          <w:szCs w:val="24"/>
        </w:rPr>
        <w:t>The company’s major stakeholders are The Arts Council of Wales, The Paul Hamlyn Foundation and The Garfield Weston Foundation.</w:t>
      </w:r>
    </w:p>
    <w:p w14:paraId="0C6886EF" w14:textId="77777777" w:rsidR="00A375A8" w:rsidRPr="00B67304" w:rsidRDefault="00A375A8" w:rsidP="00A375A8">
      <w:pPr>
        <w:pStyle w:val="MediumGrid21"/>
        <w:jc w:val="both"/>
        <w:rPr>
          <w:rFonts w:asciiTheme="majorHAnsi" w:hAnsiTheme="majorHAnsi" w:cstheme="majorHAnsi"/>
          <w:color w:val="000000"/>
          <w:sz w:val="24"/>
          <w:szCs w:val="24"/>
        </w:rPr>
      </w:pPr>
    </w:p>
    <w:p w14:paraId="210D3D51" w14:textId="4FE28FA7" w:rsidR="00A375A8" w:rsidRPr="00B67304" w:rsidRDefault="00A375A8" w:rsidP="00A375A8">
      <w:pPr>
        <w:pStyle w:val="MediumGrid21"/>
        <w:jc w:val="both"/>
        <w:rPr>
          <w:rFonts w:asciiTheme="majorHAnsi" w:hAnsiTheme="majorHAnsi" w:cstheme="majorHAnsi"/>
          <w:b/>
          <w:color w:val="000000"/>
          <w:sz w:val="24"/>
          <w:szCs w:val="24"/>
        </w:rPr>
      </w:pPr>
      <w:r w:rsidRPr="00B67304">
        <w:rPr>
          <w:rFonts w:asciiTheme="majorHAnsi" w:hAnsiTheme="majorHAnsi" w:cstheme="majorHAnsi"/>
          <w:color w:val="000000"/>
          <w:sz w:val="24"/>
          <w:szCs w:val="24"/>
          <w:lang w:val="en-GB"/>
        </w:rPr>
        <w:t>Ballet Cymru</w:t>
      </w:r>
      <w:r w:rsidRPr="00B67304">
        <w:rPr>
          <w:rFonts w:asciiTheme="majorHAnsi" w:hAnsiTheme="majorHAnsi" w:cstheme="majorHAnsi"/>
          <w:color w:val="000000"/>
          <w:sz w:val="24"/>
          <w:szCs w:val="24"/>
        </w:rPr>
        <w:t xml:space="preserve"> became a Revenue client of The Arts Council of Wales in 2011</w:t>
      </w:r>
      <w:r w:rsidRPr="00B67304">
        <w:rPr>
          <w:rFonts w:asciiTheme="majorHAnsi" w:hAnsiTheme="majorHAnsi" w:cstheme="majorHAnsi"/>
          <w:color w:val="000000"/>
          <w:sz w:val="24"/>
          <w:szCs w:val="24"/>
          <w:lang w:val="en-GB"/>
        </w:rPr>
        <w:t xml:space="preserve"> and is one of only two Arts Portfolio Wales Dance companies in Wales</w:t>
      </w:r>
      <w:r w:rsidRPr="00B67304">
        <w:rPr>
          <w:rFonts w:asciiTheme="majorHAnsi" w:hAnsiTheme="majorHAnsi" w:cstheme="majorHAnsi"/>
          <w:color w:val="000000"/>
          <w:sz w:val="24"/>
          <w:szCs w:val="24"/>
        </w:rPr>
        <w:t>.</w:t>
      </w:r>
    </w:p>
    <w:p w14:paraId="13F612A3" w14:textId="77777777" w:rsidR="00A375A8" w:rsidRPr="00B67304" w:rsidRDefault="00A375A8" w:rsidP="00A375A8">
      <w:pPr>
        <w:pStyle w:val="NormalWeb"/>
        <w:spacing w:before="0" w:beforeAutospacing="0" w:after="0" w:afterAutospacing="0"/>
        <w:jc w:val="both"/>
        <w:rPr>
          <w:rFonts w:asciiTheme="majorHAnsi" w:hAnsiTheme="majorHAnsi" w:cstheme="majorHAnsi"/>
          <w:color w:val="000000"/>
          <w:sz w:val="24"/>
          <w:szCs w:val="24"/>
        </w:rPr>
      </w:pPr>
    </w:p>
    <w:p w14:paraId="04D53C75" w14:textId="08781728" w:rsidR="00E0408C" w:rsidRDefault="00A375A8" w:rsidP="00A375A8">
      <w:pPr>
        <w:pStyle w:val="NormalWeb"/>
        <w:spacing w:before="0" w:beforeAutospacing="0" w:after="0" w:afterAutospacing="0"/>
        <w:jc w:val="both"/>
        <w:rPr>
          <w:rFonts w:asciiTheme="majorHAnsi" w:hAnsiTheme="majorHAnsi" w:cstheme="majorHAnsi"/>
          <w:color w:val="000000"/>
          <w:sz w:val="24"/>
          <w:szCs w:val="24"/>
        </w:rPr>
      </w:pPr>
      <w:r w:rsidRPr="00B67304">
        <w:rPr>
          <w:rFonts w:asciiTheme="majorHAnsi" w:hAnsiTheme="majorHAnsi" w:cstheme="majorHAnsi"/>
          <w:color w:val="000000"/>
          <w:sz w:val="24"/>
          <w:szCs w:val="24"/>
        </w:rPr>
        <w:t xml:space="preserve">Ballet Cymru </w:t>
      </w:r>
      <w:r w:rsidRPr="00B67304">
        <w:rPr>
          <w:rFonts w:asciiTheme="majorHAnsi" w:hAnsiTheme="majorHAnsi" w:cstheme="majorHAnsi"/>
          <w:sz w:val="24"/>
          <w:szCs w:val="24"/>
        </w:rPr>
        <w:t>has won</w:t>
      </w:r>
      <w:r w:rsidRPr="00B67304">
        <w:rPr>
          <w:rFonts w:asciiTheme="majorHAnsi" w:hAnsiTheme="majorHAnsi" w:cstheme="majorHAnsi"/>
          <w:color w:val="000000"/>
          <w:sz w:val="24"/>
          <w:szCs w:val="24"/>
        </w:rPr>
        <w:t xml:space="preserve"> several major dance awards: Winners of the Best Dance Production at the Wales Theatre Awards in 2014, 2017 and 2018. UK Critics</w:t>
      </w:r>
      <w:r w:rsidR="000A4495">
        <w:rPr>
          <w:rFonts w:asciiTheme="majorHAnsi" w:hAnsiTheme="majorHAnsi" w:cstheme="majorHAnsi"/>
          <w:color w:val="000000"/>
          <w:sz w:val="24"/>
          <w:szCs w:val="24"/>
        </w:rPr>
        <w:t>’</w:t>
      </w:r>
      <w:r w:rsidRPr="00B67304">
        <w:rPr>
          <w:rFonts w:asciiTheme="majorHAnsi" w:hAnsiTheme="majorHAnsi" w:cstheme="majorHAnsi"/>
          <w:color w:val="000000"/>
          <w:sz w:val="24"/>
          <w:szCs w:val="24"/>
        </w:rPr>
        <w:t xml:space="preserve"> Circle National Dance Award Winners in 2006. Nominations for UK National Dance Award as Best Independent Company in 2013, 2016, 2017 and 2018.</w:t>
      </w:r>
      <w:bookmarkEnd w:id="2"/>
    </w:p>
    <w:p w14:paraId="67CCD441" w14:textId="37F7B4A1" w:rsidR="00B67304" w:rsidRDefault="00B67304" w:rsidP="00A375A8">
      <w:pPr>
        <w:pStyle w:val="NormalWeb"/>
        <w:spacing w:before="0" w:beforeAutospacing="0" w:after="0" w:afterAutospacing="0"/>
        <w:jc w:val="both"/>
        <w:rPr>
          <w:rFonts w:asciiTheme="majorHAnsi" w:hAnsiTheme="majorHAnsi" w:cstheme="majorHAnsi"/>
          <w:color w:val="000000"/>
          <w:sz w:val="24"/>
          <w:szCs w:val="24"/>
        </w:rPr>
      </w:pPr>
    </w:p>
    <w:p w14:paraId="34D9575C" w14:textId="10F93A38" w:rsidR="00B67304" w:rsidRDefault="00B67304" w:rsidP="00A375A8">
      <w:pPr>
        <w:pStyle w:val="NormalWeb"/>
        <w:spacing w:before="0" w:beforeAutospacing="0" w:after="0" w:afterAutospacing="0"/>
        <w:jc w:val="both"/>
        <w:rPr>
          <w:rFonts w:asciiTheme="majorHAnsi" w:hAnsiTheme="majorHAnsi" w:cstheme="majorHAnsi"/>
          <w:color w:val="000000"/>
          <w:sz w:val="24"/>
          <w:szCs w:val="24"/>
        </w:rPr>
      </w:pPr>
    </w:p>
    <w:p w14:paraId="443B28FF" w14:textId="2CA09063" w:rsidR="00B67304" w:rsidRDefault="00B67304" w:rsidP="00A375A8">
      <w:pPr>
        <w:pStyle w:val="NormalWeb"/>
        <w:spacing w:before="0" w:beforeAutospacing="0" w:after="0" w:afterAutospacing="0"/>
        <w:jc w:val="both"/>
        <w:rPr>
          <w:rFonts w:asciiTheme="majorHAnsi" w:hAnsiTheme="majorHAnsi" w:cstheme="majorHAnsi"/>
          <w:color w:val="000000"/>
          <w:sz w:val="24"/>
          <w:szCs w:val="24"/>
        </w:rPr>
      </w:pPr>
    </w:p>
    <w:p w14:paraId="26CFDFF6" w14:textId="0FCFAA79" w:rsidR="00B67304" w:rsidRDefault="00B67304" w:rsidP="00A375A8">
      <w:pPr>
        <w:pStyle w:val="NormalWeb"/>
        <w:spacing w:before="0" w:beforeAutospacing="0" w:after="0" w:afterAutospacing="0"/>
        <w:jc w:val="both"/>
        <w:rPr>
          <w:rFonts w:asciiTheme="majorHAnsi" w:hAnsiTheme="majorHAnsi" w:cstheme="majorHAnsi"/>
          <w:color w:val="000000"/>
          <w:sz w:val="24"/>
          <w:szCs w:val="24"/>
        </w:rPr>
      </w:pPr>
    </w:p>
    <w:p w14:paraId="2CCBB016" w14:textId="1D2F0473" w:rsidR="00B67304" w:rsidRDefault="00B67304" w:rsidP="00A375A8">
      <w:pPr>
        <w:pStyle w:val="NormalWeb"/>
        <w:spacing w:before="0" w:beforeAutospacing="0" w:after="0" w:afterAutospacing="0"/>
        <w:jc w:val="both"/>
        <w:rPr>
          <w:rFonts w:asciiTheme="majorHAnsi" w:hAnsiTheme="majorHAnsi" w:cstheme="majorHAnsi"/>
          <w:color w:val="000000"/>
          <w:sz w:val="24"/>
          <w:szCs w:val="24"/>
        </w:rPr>
      </w:pPr>
    </w:p>
    <w:p w14:paraId="2FCA7C0E" w14:textId="0605FB7B" w:rsidR="00B67304" w:rsidRDefault="00B67304" w:rsidP="00A375A8">
      <w:pPr>
        <w:pStyle w:val="NormalWeb"/>
        <w:spacing w:before="0" w:beforeAutospacing="0" w:after="0" w:afterAutospacing="0"/>
        <w:jc w:val="both"/>
        <w:rPr>
          <w:rFonts w:asciiTheme="majorHAnsi" w:hAnsiTheme="majorHAnsi" w:cstheme="majorHAnsi"/>
          <w:color w:val="000000"/>
          <w:sz w:val="24"/>
          <w:szCs w:val="24"/>
        </w:rPr>
      </w:pPr>
    </w:p>
    <w:p w14:paraId="2E8D61B8" w14:textId="00EAA6FD" w:rsidR="00B67304" w:rsidRDefault="00B67304" w:rsidP="00A375A8">
      <w:pPr>
        <w:pStyle w:val="NormalWeb"/>
        <w:spacing w:before="0" w:beforeAutospacing="0" w:after="0" w:afterAutospacing="0"/>
        <w:jc w:val="both"/>
        <w:rPr>
          <w:rFonts w:asciiTheme="majorHAnsi" w:hAnsiTheme="majorHAnsi" w:cstheme="majorHAnsi"/>
          <w:color w:val="000000"/>
          <w:sz w:val="24"/>
          <w:szCs w:val="24"/>
        </w:rPr>
      </w:pPr>
    </w:p>
    <w:p w14:paraId="6FEA9C6E" w14:textId="77777777" w:rsidR="00B67304" w:rsidRDefault="00B67304" w:rsidP="00B67304">
      <w:pPr>
        <w:ind w:left="720" w:hanging="720"/>
        <w:jc w:val="center"/>
        <w:rPr>
          <w:rFonts w:ascii="&amp;quot" w:eastAsia="SimSun" w:hAnsi="&amp;quot" w:cs="Arial" w:hint="eastAsia"/>
          <w:sz w:val="52"/>
          <w:szCs w:val="52"/>
        </w:rPr>
        <w:sectPr w:rsidR="00B67304" w:rsidSect="00AB09B5">
          <w:headerReference w:type="default" r:id="rId15"/>
          <w:footerReference w:type="default" r:id="rId16"/>
          <w:pgSz w:w="16840" w:h="11900" w:orient="landscape"/>
          <w:pgMar w:top="993" w:right="1389" w:bottom="720" w:left="720" w:header="567" w:footer="580" w:gutter="0"/>
          <w:pgNumType w:start="0"/>
          <w:cols w:space="708"/>
          <w:titlePg/>
          <w:docGrid w:linePitch="360"/>
        </w:sectPr>
      </w:pPr>
    </w:p>
    <w:p w14:paraId="50041636" w14:textId="395AEAB3" w:rsidR="00B67304" w:rsidRPr="00AB09B5" w:rsidRDefault="00B67304" w:rsidP="00B67304">
      <w:pPr>
        <w:ind w:left="720" w:hanging="720"/>
        <w:jc w:val="center"/>
        <w:rPr>
          <w:rFonts w:ascii="&amp;quot" w:eastAsia="SimSun" w:hAnsi="&amp;quot" w:cs="Arial" w:hint="eastAsia"/>
          <w:sz w:val="48"/>
          <w:szCs w:val="52"/>
        </w:rPr>
      </w:pPr>
      <w:proofErr w:type="spellStart"/>
      <w:r w:rsidRPr="00AB09B5">
        <w:rPr>
          <w:rFonts w:ascii="&amp;quot" w:eastAsia="SimSun" w:hAnsi="&amp;quot" w:cs="Arial"/>
          <w:sz w:val="48"/>
          <w:szCs w:val="52"/>
        </w:rPr>
        <w:t>Manylion</w:t>
      </w:r>
      <w:proofErr w:type="spellEnd"/>
      <w:r w:rsidRPr="00AB09B5">
        <w:rPr>
          <w:rFonts w:ascii="&amp;quot" w:eastAsia="SimSun" w:hAnsi="&amp;quot" w:cs="Arial"/>
          <w:sz w:val="48"/>
          <w:szCs w:val="52"/>
        </w:rPr>
        <w:t xml:space="preserve"> </w:t>
      </w:r>
      <w:proofErr w:type="spellStart"/>
      <w:r w:rsidRPr="00AB09B5">
        <w:rPr>
          <w:rFonts w:ascii="&amp;quot" w:eastAsia="SimSun" w:hAnsi="&amp;quot" w:cs="Arial"/>
          <w:sz w:val="48"/>
          <w:szCs w:val="52"/>
        </w:rPr>
        <w:t>Cyswllt</w:t>
      </w:r>
      <w:proofErr w:type="spellEnd"/>
    </w:p>
    <w:p w14:paraId="47D5082F" w14:textId="77777777" w:rsidR="00B67304" w:rsidRPr="00AB09B5" w:rsidRDefault="00B67304" w:rsidP="00B67304">
      <w:pPr>
        <w:ind w:left="720" w:hanging="720"/>
        <w:jc w:val="center"/>
        <w:rPr>
          <w:rFonts w:ascii="&amp;quot" w:eastAsia="SimSun" w:hAnsi="&amp;quot" w:cs="Arial" w:hint="eastAsia"/>
          <w:sz w:val="48"/>
          <w:szCs w:val="52"/>
        </w:rPr>
      </w:pPr>
      <w:r w:rsidRPr="00AB09B5">
        <w:rPr>
          <w:rFonts w:ascii="&amp;quot" w:eastAsia="SimSun" w:hAnsi="&amp;quot" w:cs="Arial"/>
          <w:sz w:val="48"/>
          <w:szCs w:val="52"/>
        </w:rPr>
        <w:t xml:space="preserve"> /Contact Details</w:t>
      </w:r>
    </w:p>
    <w:p w14:paraId="52A7C27F" w14:textId="77777777" w:rsidR="00B67304" w:rsidRPr="00584DD3" w:rsidRDefault="00B67304" w:rsidP="00B67304">
      <w:pPr>
        <w:ind w:left="720" w:hanging="720"/>
        <w:jc w:val="center"/>
        <w:rPr>
          <w:rFonts w:ascii="&amp;quot" w:hAnsi="&amp;quot" w:hint="eastAsia"/>
          <w:b/>
          <w:bCs/>
        </w:rPr>
      </w:pPr>
    </w:p>
    <w:p w14:paraId="3237B3CD" w14:textId="77777777" w:rsidR="00B67304" w:rsidRPr="00584DD3" w:rsidRDefault="00B67304" w:rsidP="00AB09B5">
      <w:pPr>
        <w:ind w:left="720" w:hanging="720"/>
        <w:jc w:val="center"/>
        <w:rPr>
          <w:rFonts w:ascii="&amp;quot" w:hAnsi="&amp;quot" w:hint="eastAsia"/>
          <w:b/>
          <w:bCs/>
        </w:rPr>
      </w:pPr>
      <w:proofErr w:type="spellStart"/>
      <w:r w:rsidRPr="00584DD3">
        <w:rPr>
          <w:rFonts w:ascii="&amp;quot" w:hAnsi="&amp;quot"/>
          <w:b/>
          <w:bCs/>
        </w:rPr>
        <w:t>Cyfarwyddwr</w:t>
      </w:r>
      <w:proofErr w:type="spellEnd"/>
      <w:r w:rsidRPr="00584DD3">
        <w:rPr>
          <w:rFonts w:ascii="&amp;quot" w:hAnsi="&amp;quot"/>
          <w:b/>
          <w:bCs/>
        </w:rPr>
        <w:t xml:space="preserve"> </w:t>
      </w:r>
      <w:proofErr w:type="spellStart"/>
      <w:r w:rsidRPr="00584DD3">
        <w:rPr>
          <w:rFonts w:ascii="&amp;quot" w:hAnsi="&amp;quot"/>
          <w:b/>
          <w:bCs/>
        </w:rPr>
        <w:t>Artistig</w:t>
      </w:r>
      <w:proofErr w:type="spellEnd"/>
      <w:r w:rsidRPr="00584DD3">
        <w:rPr>
          <w:rFonts w:ascii="&amp;quot" w:hAnsi="&amp;quot"/>
          <w:b/>
          <w:bCs/>
        </w:rPr>
        <w:t xml:space="preserve"> / Artistic Director</w:t>
      </w:r>
    </w:p>
    <w:p w14:paraId="1DF97FFD" w14:textId="77777777" w:rsidR="00B67304" w:rsidRPr="00584DD3" w:rsidRDefault="00B67304" w:rsidP="00AB09B5">
      <w:pPr>
        <w:spacing w:after="240"/>
        <w:ind w:left="720" w:hanging="720"/>
        <w:jc w:val="center"/>
        <w:rPr>
          <w:rFonts w:ascii="&amp;quot" w:hAnsi="&amp;quot" w:hint="eastAsia"/>
        </w:rPr>
      </w:pPr>
      <w:r w:rsidRPr="00584DD3">
        <w:rPr>
          <w:rFonts w:ascii="&amp;quot" w:hAnsi="&amp;quot"/>
        </w:rPr>
        <w:t>Darius James </w:t>
      </w:r>
      <w:r>
        <w:rPr>
          <w:rFonts w:ascii="&amp;quot" w:hAnsi="&amp;quot"/>
        </w:rPr>
        <w:t>OBE</w:t>
      </w:r>
      <w:r w:rsidRPr="00584DD3">
        <w:rPr>
          <w:rFonts w:ascii="&amp;quot" w:hAnsi="&amp;quot"/>
        </w:rPr>
        <w:t xml:space="preserve"> </w:t>
      </w:r>
      <w:hyperlink r:id="rId17" w:history="1">
        <w:r w:rsidRPr="00584DD3">
          <w:rPr>
            <w:rStyle w:val="Hyperlink"/>
            <w:rFonts w:ascii="&amp;quot" w:eastAsia="SimSun" w:hAnsi="&amp;quot"/>
          </w:rPr>
          <w:t>dariusjames@welshballet.co.uk</w:t>
        </w:r>
      </w:hyperlink>
      <w:r w:rsidRPr="00584DD3">
        <w:rPr>
          <w:rFonts w:ascii="&amp;quot" w:hAnsi="&amp;quot"/>
        </w:rPr>
        <w:t xml:space="preserve">   </w:t>
      </w:r>
    </w:p>
    <w:p w14:paraId="07AFCF73" w14:textId="77777777" w:rsidR="00B67304" w:rsidRPr="00584DD3" w:rsidRDefault="00B67304" w:rsidP="00AB09B5">
      <w:pPr>
        <w:ind w:left="720" w:hanging="720"/>
        <w:jc w:val="center"/>
        <w:rPr>
          <w:rFonts w:ascii="&amp;quot" w:hAnsi="&amp;quot" w:hint="eastAsia"/>
          <w:b/>
          <w:bCs/>
        </w:rPr>
      </w:pPr>
      <w:r w:rsidRPr="00584DD3">
        <w:rPr>
          <w:rFonts w:ascii="&amp;quot" w:hAnsi="&amp;quot"/>
          <w:b/>
          <w:bCs/>
        </w:rPr>
        <w:t>Cyfarwyddwr Artistig Cynorthwyol / Assistant Artistic Director</w:t>
      </w:r>
    </w:p>
    <w:p w14:paraId="7EB62DA4" w14:textId="77777777" w:rsidR="00B67304" w:rsidRPr="00584DD3" w:rsidRDefault="00B67304" w:rsidP="00AB09B5">
      <w:pPr>
        <w:spacing w:after="240"/>
        <w:ind w:left="720" w:hanging="720"/>
        <w:jc w:val="center"/>
        <w:rPr>
          <w:rFonts w:ascii="&amp;quot" w:hAnsi="&amp;quot" w:hint="eastAsia"/>
        </w:rPr>
      </w:pPr>
      <w:r w:rsidRPr="00584DD3">
        <w:rPr>
          <w:rFonts w:ascii="&amp;quot" w:hAnsi="&amp;quot"/>
        </w:rPr>
        <w:t xml:space="preserve">Amy Doughty  </w:t>
      </w:r>
      <w:hyperlink r:id="rId18" w:history="1">
        <w:r w:rsidRPr="00584DD3">
          <w:rPr>
            <w:rStyle w:val="Hyperlink"/>
            <w:rFonts w:ascii="&amp;quot" w:eastAsia="SimSun" w:hAnsi="&amp;quot"/>
          </w:rPr>
          <w:t>amydoughty@welshballet.co.uk</w:t>
        </w:r>
      </w:hyperlink>
      <w:r w:rsidRPr="00584DD3">
        <w:rPr>
          <w:rFonts w:ascii="&amp;quot" w:hAnsi="&amp;quot"/>
        </w:rPr>
        <w:t xml:space="preserve">  </w:t>
      </w:r>
    </w:p>
    <w:p w14:paraId="2E01D5A1" w14:textId="77777777" w:rsidR="00B67304" w:rsidRPr="00584DD3" w:rsidRDefault="00B67304" w:rsidP="00AB09B5">
      <w:pPr>
        <w:jc w:val="center"/>
        <w:rPr>
          <w:rFonts w:ascii="&amp;quot" w:hAnsi="&amp;quot" w:hint="eastAsia"/>
          <w:b/>
          <w:bCs/>
          <w:lang w:val="cy-GB"/>
        </w:rPr>
      </w:pPr>
      <w:r w:rsidRPr="00584DD3">
        <w:rPr>
          <w:rFonts w:ascii="&amp;quot" w:hAnsi="&amp;quot"/>
          <w:b/>
          <w:bCs/>
          <w:lang w:val="cy-GB"/>
        </w:rPr>
        <w:t xml:space="preserve">Gweinyddwr </w:t>
      </w:r>
      <w:r w:rsidRPr="00584DD3">
        <w:rPr>
          <w:rFonts w:ascii="&amp;quot" w:hAnsi="&amp;quot"/>
          <w:b/>
          <w:bCs/>
        </w:rPr>
        <w:t>/ Administrator</w:t>
      </w:r>
    </w:p>
    <w:p w14:paraId="176D4E71" w14:textId="77777777" w:rsidR="00B67304" w:rsidRPr="00584DD3" w:rsidRDefault="00B67304" w:rsidP="00AB09B5">
      <w:pPr>
        <w:spacing w:after="240"/>
        <w:jc w:val="center"/>
        <w:rPr>
          <w:rFonts w:ascii="&amp;quot" w:hAnsi="&amp;quot" w:hint="eastAsia"/>
        </w:rPr>
      </w:pPr>
      <w:r w:rsidRPr="00584DD3">
        <w:rPr>
          <w:rFonts w:ascii="&amp;quot" w:hAnsi="&amp;quot"/>
        </w:rPr>
        <w:t xml:space="preserve">Jenny Isaacs  </w:t>
      </w:r>
      <w:hyperlink r:id="rId19" w:history="1">
        <w:r w:rsidRPr="00584DD3">
          <w:rPr>
            <w:rStyle w:val="Hyperlink"/>
            <w:rFonts w:ascii="&amp;quot" w:eastAsia="SimSun" w:hAnsi="&amp;quot"/>
          </w:rPr>
          <w:t>jennyisaacs@welshballet.co.uk</w:t>
        </w:r>
      </w:hyperlink>
      <w:r w:rsidRPr="00584DD3">
        <w:rPr>
          <w:rFonts w:ascii="&amp;quot" w:hAnsi="&amp;quot"/>
        </w:rPr>
        <w:t xml:space="preserve"> </w:t>
      </w:r>
    </w:p>
    <w:p w14:paraId="57670D6E" w14:textId="77777777" w:rsidR="00B67304" w:rsidRPr="00584DD3" w:rsidRDefault="00B67304" w:rsidP="00AB09B5">
      <w:pPr>
        <w:ind w:left="720" w:hanging="720"/>
        <w:jc w:val="center"/>
        <w:rPr>
          <w:rFonts w:ascii="&amp;quot" w:hAnsi="&amp;quot" w:hint="eastAsia"/>
          <w:b/>
          <w:bCs/>
        </w:rPr>
      </w:pPr>
      <w:r w:rsidRPr="00584DD3">
        <w:rPr>
          <w:rFonts w:ascii="&amp;quot" w:hAnsi="&amp;quot"/>
          <w:b/>
          <w:bCs/>
          <w:lang w:val="cy-GB"/>
        </w:rPr>
        <w:t>Swyddog Cyfathrebu</w:t>
      </w:r>
      <w:r w:rsidRPr="00584DD3">
        <w:rPr>
          <w:rFonts w:ascii="&amp;quot" w:hAnsi="&amp;quot"/>
          <w:b/>
          <w:bCs/>
        </w:rPr>
        <w:t xml:space="preserve"> / Communications Officer</w:t>
      </w:r>
    </w:p>
    <w:p w14:paraId="277B20A2" w14:textId="77777777" w:rsidR="00B67304" w:rsidRPr="00584DD3" w:rsidRDefault="00B67304" w:rsidP="00AB09B5">
      <w:pPr>
        <w:spacing w:after="240"/>
        <w:ind w:left="720" w:hanging="720"/>
        <w:jc w:val="center"/>
        <w:rPr>
          <w:rFonts w:ascii="&amp;quot" w:hAnsi="&amp;quot" w:hint="eastAsia"/>
        </w:rPr>
      </w:pPr>
      <w:r w:rsidRPr="00584DD3">
        <w:rPr>
          <w:rFonts w:ascii="&amp;quot" w:hAnsi="&amp;quot"/>
        </w:rPr>
        <w:t xml:space="preserve">Patricia Vallis  </w:t>
      </w:r>
      <w:hyperlink r:id="rId20" w:history="1">
        <w:r w:rsidRPr="00584DD3">
          <w:rPr>
            <w:rStyle w:val="Hyperlink"/>
            <w:rFonts w:ascii="&amp;quot" w:eastAsia="SimSun" w:hAnsi="&amp;quot"/>
          </w:rPr>
          <w:t>patriciavallis@welshballet.co.uk</w:t>
        </w:r>
      </w:hyperlink>
    </w:p>
    <w:p w14:paraId="399FC15E" w14:textId="0A6CA148" w:rsidR="00B67304" w:rsidRDefault="00B67304" w:rsidP="00AB09B5">
      <w:pPr>
        <w:jc w:val="center"/>
        <w:rPr>
          <w:rFonts w:ascii="&amp;quot" w:hAnsi="&amp;quot" w:hint="eastAsia"/>
          <w:b/>
          <w:bCs/>
        </w:rPr>
      </w:pPr>
      <w:proofErr w:type="spellStart"/>
      <w:r w:rsidRPr="00584DD3">
        <w:rPr>
          <w:rFonts w:ascii="&amp;quot" w:hAnsi="&amp;quot"/>
          <w:b/>
          <w:bCs/>
        </w:rPr>
        <w:t>Swyddog</w:t>
      </w:r>
      <w:proofErr w:type="spellEnd"/>
      <w:r w:rsidRPr="00584DD3">
        <w:rPr>
          <w:rFonts w:ascii="&amp;quot" w:hAnsi="&amp;quot"/>
          <w:b/>
          <w:bCs/>
        </w:rPr>
        <w:t xml:space="preserve"> </w:t>
      </w:r>
      <w:proofErr w:type="spellStart"/>
      <w:r w:rsidRPr="00584DD3">
        <w:rPr>
          <w:rFonts w:ascii="&amp;quot" w:hAnsi="&amp;quot"/>
          <w:b/>
          <w:bCs/>
        </w:rPr>
        <w:t>Mynediad</w:t>
      </w:r>
      <w:proofErr w:type="spellEnd"/>
      <w:r w:rsidRPr="00584DD3">
        <w:rPr>
          <w:rFonts w:ascii="&amp;quot" w:hAnsi="&amp;quot"/>
          <w:b/>
          <w:bCs/>
        </w:rPr>
        <w:t xml:space="preserve"> ac </w:t>
      </w:r>
      <w:proofErr w:type="spellStart"/>
      <w:r w:rsidRPr="00584DD3">
        <w:rPr>
          <w:rFonts w:ascii="&amp;quot" w:hAnsi="&amp;quot"/>
          <w:b/>
          <w:bCs/>
        </w:rPr>
        <w:t>Allgymorth</w:t>
      </w:r>
      <w:proofErr w:type="spellEnd"/>
      <w:r w:rsidRPr="00584DD3">
        <w:rPr>
          <w:rFonts w:ascii="&amp;quot" w:hAnsi="&amp;quot"/>
          <w:b/>
          <w:bCs/>
        </w:rPr>
        <w:t xml:space="preserve"> / Access </w:t>
      </w:r>
      <w:r w:rsidR="00AB09B5">
        <w:rPr>
          <w:rFonts w:ascii="&amp;quot" w:hAnsi="&amp;quot"/>
          <w:b/>
          <w:bCs/>
        </w:rPr>
        <w:t>&amp;</w:t>
      </w:r>
      <w:r w:rsidRPr="00584DD3">
        <w:rPr>
          <w:rFonts w:ascii="&amp;quot" w:hAnsi="&amp;quot"/>
          <w:b/>
          <w:bCs/>
        </w:rPr>
        <w:t xml:space="preserve"> Outreach Officer</w:t>
      </w:r>
    </w:p>
    <w:p w14:paraId="40C9F6CF" w14:textId="77777777" w:rsidR="00B67304" w:rsidRDefault="00B67304" w:rsidP="00AB09B5">
      <w:pPr>
        <w:spacing w:after="240"/>
        <w:jc w:val="center"/>
        <w:rPr>
          <w:rStyle w:val="Hyperlink"/>
          <w:rFonts w:ascii="&amp;quot" w:eastAsia="SimSun" w:hAnsi="&amp;quot" w:hint="eastAsia"/>
        </w:rPr>
      </w:pPr>
      <w:r w:rsidRPr="00584DD3">
        <w:rPr>
          <w:rFonts w:ascii="&amp;quot" w:hAnsi="&amp;quot"/>
        </w:rPr>
        <w:t xml:space="preserve">Louise Lloyd  </w:t>
      </w:r>
      <w:hyperlink r:id="rId21" w:history="1">
        <w:r w:rsidRPr="00584DD3">
          <w:rPr>
            <w:rStyle w:val="Hyperlink"/>
            <w:rFonts w:ascii="&amp;quot" w:eastAsia="SimSun" w:hAnsi="&amp;quot"/>
          </w:rPr>
          <w:t>louiselloyd@welshballet.co.uk</w:t>
        </w:r>
      </w:hyperlink>
    </w:p>
    <w:p w14:paraId="1F0E3DDD" w14:textId="588FBF50" w:rsidR="00B67304" w:rsidRPr="00FF53EF" w:rsidRDefault="00B67304" w:rsidP="00AB09B5">
      <w:pPr>
        <w:jc w:val="center"/>
        <w:rPr>
          <w:b/>
          <w:noProof/>
        </w:rPr>
      </w:pPr>
      <w:r w:rsidRPr="00FF53EF">
        <w:rPr>
          <w:b/>
        </w:rPr>
        <w:t>D</w:t>
      </w:r>
      <w:r w:rsidR="00A57C25">
        <w:rPr>
          <w:b/>
        </w:rPr>
        <w:t>uets</w:t>
      </w:r>
      <w:r w:rsidRPr="00FF53EF">
        <w:rPr>
          <w:b/>
        </w:rPr>
        <w:t xml:space="preserve"> </w:t>
      </w:r>
      <w:r w:rsidRPr="00FF53EF">
        <w:rPr>
          <w:b/>
          <w:noProof/>
        </w:rPr>
        <w:t>Rheolwr Prosiect</w:t>
      </w:r>
      <w:r w:rsidRPr="00FF53EF">
        <w:rPr>
          <w:b/>
        </w:rPr>
        <w:t xml:space="preserve"> </w:t>
      </w:r>
      <w:r w:rsidRPr="00FF53EF">
        <w:rPr>
          <w:b/>
          <w:noProof/>
        </w:rPr>
        <w:t xml:space="preserve">/ </w:t>
      </w:r>
      <w:r w:rsidRPr="00FF53EF">
        <w:rPr>
          <w:b/>
        </w:rPr>
        <w:t>Proje</w:t>
      </w:r>
      <w:r w:rsidRPr="00FF53EF">
        <w:rPr>
          <w:b/>
          <w:noProof/>
        </w:rPr>
        <w:t>ct Manager</w:t>
      </w:r>
    </w:p>
    <w:p w14:paraId="006818E3" w14:textId="77777777" w:rsidR="00B67304" w:rsidRPr="002E7583" w:rsidRDefault="00B67304" w:rsidP="00AB09B5">
      <w:pPr>
        <w:spacing w:after="240"/>
        <w:jc w:val="center"/>
        <w:rPr>
          <w:rFonts w:ascii="&amp;quot" w:hAnsi="&amp;quot" w:hint="eastAsia"/>
          <w:b/>
          <w:bCs/>
        </w:rPr>
      </w:pPr>
      <w:r w:rsidRPr="002E7583">
        <w:rPr>
          <w:rFonts w:ascii="&amp;quot" w:hAnsi="&amp;quot"/>
        </w:rPr>
        <w:t>Louise Prosser</w:t>
      </w:r>
      <w:r w:rsidRPr="002E7583">
        <w:rPr>
          <w:rFonts w:ascii="&amp;quot" w:hAnsi="&amp;quot"/>
          <w:noProof/>
        </w:rPr>
        <w:t xml:space="preserve"> </w:t>
      </w:r>
      <w:hyperlink r:id="rId22" w:history="1">
        <w:r w:rsidRPr="002E7583">
          <w:rPr>
            <w:rStyle w:val="Hyperlink"/>
            <w:rFonts w:ascii="&amp;quot" w:hAnsi="&amp;quot"/>
          </w:rPr>
          <w:t>louiseprosser@welshballet.co.uk</w:t>
        </w:r>
      </w:hyperlink>
    </w:p>
    <w:p w14:paraId="7CA9AF06" w14:textId="77777777" w:rsidR="00B67304" w:rsidRPr="00584DD3" w:rsidRDefault="00B67304" w:rsidP="00B67304">
      <w:pPr>
        <w:ind w:left="720" w:hanging="720"/>
        <w:jc w:val="center"/>
        <w:rPr>
          <w:rFonts w:ascii="&amp;quot" w:hAnsi="&amp;quot" w:hint="eastAsia"/>
          <w:b/>
          <w:bCs/>
        </w:rPr>
      </w:pPr>
      <w:proofErr w:type="spellStart"/>
      <w:r w:rsidRPr="00584DD3">
        <w:rPr>
          <w:rFonts w:ascii="&amp;quot" w:hAnsi="&amp;quot"/>
          <w:b/>
          <w:bCs/>
        </w:rPr>
        <w:t>Cyfarwyddwyr</w:t>
      </w:r>
      <w:proofErr w:type="spellEnd"/>
      <w:r w:rsidRPr="00584DD3">
        <w:rPr>
          <w:rFonts w:ascii="&amp;quot" w:hAnsi="&amp;quot"/>
          <w:b/>
          <w:bCs/>
        </w:rPr>
        <w:t xml:space="preserve"> / Directors</w:t>
      </w:r>
    </w:p>
    <w:p w14:paraId="14AC794F" w14:textId="785B1259" w:rsidR="00B67304" w:rsidRPr="00584DD3" w:rsidRDefault="00B67304" w:rsidP="00B67304">
      <w:pPr>
        <w:ind w:left="720" w:hanging="720"/>
        <w:jc w:val="center"/>
        <w:rPr>
          <w:rFonts w:ascii="&amp;quot" w:hAnsi="&amp;quot" w:hint="eastAsia"/>
        </w:rPr>
      </w:pPr>
      <w:proofErr w:type="spellStart"/>
      <w:r w:rsidRPr="00584DD3">
        <w:rPr>
          <w:rFonts w:ascii="&amp;quot" w:hAnsi="&amp;quot"/>
        </w:rPr>
        <w:t>Cadeirydd</w:t>
      </w:r>
      <w:proofErr w:type="spellEnd"/>
      <w:r w:rsidRPr="00584DD3">
        <w:rPr>
          <w:rFonts w:ascii="&amp;quot" w:hAnsi="&amp;quot"/>
        </w:rPr>
        <w:t xml:space="preserve">/Chair: </w:t>
      </w:r>
      <w:r w:rsidR="00D64D1A">
        <w:rPr>
          <w:rFonts w:ascii="&amp;quot" w:hAnsi="&amp;quot"/>
        </w:rPr>
        <w:t>J</w:t>
      </w:r>
      <w:r w:rsidR="00D64D1A">
        <w:rPr>
          <w:rFonts w:ascii="Calibri" w:hAnsi="Calibri" w:cs="Calibri"/>
        </w:rPr>
        <w:t>ê</w:t>
      </w:r>
      <w:r w:rsidR="00D64D1A">
        <w:rPr>
          <w:rFonts w:ascii="&amp;quot" w:hAnsi="&amp;quot"/>
        </w:rPr>
        <w:t>n Angharad</w:t>
      </w:r>
      <w:r w:rsidRPr="00584DD3">
        <w:rPr>
          <w:rFonts w:ascii="&amp;quot" w:hAnsi="&amp;quot"/>
        </w:rPr>
        <w:t xml:space="preserve"> </w:t>
      </w:r>
    </w:p>
    <w:p w14:paraId="37B6968E" w14:textId="77777777" w:rsidR="00B67304" w:rsidRPr="00584DD3" w:rsidRDefault="00B67304" w:rsidP="00B67304">
      <w:pPr>
        <w:ind w:left="720" w:hanging="720"/>
        <w:jc w:val="center"/>
        <w:rPr>
          <w:rFonts w:ascii="&amp;quot" w:hAnsi="&amp;quot" w:hint="eastAsia"/>
        </w:rPr>
      </w:pPr>
      <w:r w:rsidRPr="00584DD3">
        <w:rPr>
          <w:rFonts w:ascii="&amp;quot" w:hAnsi="&amp;quot"/>
        </w:rPr>
        <w:t>Is-gaderiydd/Vice Chair: Fiona Creedon</w:t>
      </w:r>
    </w:p>
    <w:p w14:paraId="72BA8AAB" w14:textId="77777777" w:rsidR="00B67304" w:rsidRDefault="00B67304" w:rsidP="00B67304">
      <w:pPr>
        <w:ind w:left="720" w:hanging="720"/>
        <w:jc w:val="center"/>
        <w:rPr>
          <w:rFonts w:ascii="&amp;quot" w:hAnsi="&amp;quot" w:hint="eastAsia"/>
        </w:rPr>
      </w:pPr>
      <w:r w:rsidRPr="00584DD3">
        <w:rPr>
          <w:rFonts w:ascii="&amp;quot" w:hAnsi="&amp;quot"/>
        </w:rPr>
        <w:t>Sarah Cash, Susanne Bradley, Gareth Rees</w:t>
      </w:r>
      <w:r>
        <w:rPr>
          <w:rFonts w:ascii="&amp;quot" w:hAnsi="&amp;quot"/>
        </w:rPr>
        <w:t xml:space="preserve">, </w:t>
      </w:r>
    </w:p>
    <w:p w14:paraId="7966AE17" w14:textId="77777777" w:rsidR="00B67304" w:rsidRPr="007136E5" w:rsidRDefault="00B67304" w:rsidP="00B67304">
      <w:pPr>
        <w:ind w:left="720" w:hanging="720"/>
        <w:jc w:val="center"/>
        <w:rPr>
          <w:rFonts w:ascii="&amp;quot" w:hAnsi="&amp;quot" w:hint="eastAsia"/>
        </w:rPr>
      </w:pPr>
      <w:r w:rsidRPr="007136E5">
        <w:rPr>
          <w:rFonts w:ascii="&amp;quot" w:hAnsi="&amp;quot"/>
        </w:rPr>
        <w:t>Catherine Batt, Jeffrey Greenidge</w:t>
      </w:r>
    </w:p>
    <w:p w14:paraId="73319ED0" w14:textId="77777777" w:rsidR="00B67304" w:rsidRPr="00584DD3" w:rsidRDefault="00B67304" w:rsidP="00B67304">
      <w:pPr>
        <w:ind w:left="720" w:hanging="720"/>
        <w:jc w:val="center"/>
        <w:rPr>
          <w:rFonts w:ascii="&amp;quot" w:hAnsi="&amp;quot" w:hint="eastAsia"/>
          <w:b/>
          <w:bCs/>
        </w:rPr>
      </w:pPr>
      <w:proofErr w:type="spellStart"/>
      <w:r w:rsidRPr="00584DD3">
        <w:rPr>
          <w:rFonts w:ascii="&amp;quot" w:hAnsi="&amp;quot"/>
          <w:b/>
          <w:bCs/>
        </w:rPr>
        <w:t>Noddwyr</w:t>
      </w:r>
      <w:proofErr w:type="spellEnd"/>
      <w:r w:rsidRPr="00584DD3">
        <w:rPr>
          <w:rFonts w:ascii="&amp;quot" w:hAnsi="&amp;quot"/>
          <w:b/>
          <w:bCs/>
        </w:rPr>
        <w:t xml:space="preserve"> / Patrons </w:t>
      </w:r>
    </w:p>
    <w:p w14:paraId="51A69882" w14:textId="77777777" w:rsidR="00B67304" w:rsidRPr="00584DD3" w:rsidRDefault="00B67304" w:rsidP="00B67304">
      <w:pPr>
        <w:ind w:left="720" w:hanging="720"/>
        <w:jc w:val="center"/>
        <w:rPr>
          <w:rFonts w:ascii="&amp;quot" w:hAnsi="&amp;quot" w:hint="eastAsia"/>
        </w:rPr>
      </w:pPr>
      <w:r w:rsidRPr="00584DD3">
        <w:rPr>
          <w:rFonts w:ascii="&amp;quot" w:hAnsi="&amp;quot"/>
        </w:rPr>
        <w:t xml:space="preserve">Richard Glasstone MBE, Cerys Matthews MBE, </w:t>
      </w:r>
    </w:p>
    <w:p w14:paraId="7F35924F" w14:textId="77777777" w:rsidR="00B67304" w:rsidRPr="00584DD3" w:rsidRDefault="00B67304" w:rsidP="00B67304">
      <w:pPr>
        <w:ind w:left="720" w:hanging="720"/>
        <w:jc w:val="center"/>
        <w:rPr>
          <w:rFonts w:ascii="&amp;quot" w:hAnsi="&amp;quot" w:hint="eastAsia"/>
        </w:rPr>
      </w:pPr>
      <w:r w:rsidRPr="00584DD3">
        <w:rPr>
          <w:rFonts w:ascii="&amp;quot" w:hAnsi="&amp;quot"/>
        </w:rPr>
        <w:t>Gwyn Vaughan Jones, Catrin Finch</w:t>
      </w:r>
    </w:p>
    <w:p w14:paraId="453ACDCB" w14:textId="77777777" w:rsidR="00B67304" w:rsidRPr="00584DD3" w:rsidRDefault="00B67304" w:rsidP="00B67304">
      <w:pPr>
        <w:ind w:left="720" w:hanging="720"/>
        <w:jc w:val="center"/>
        <w:rPr>
          <w:rFonts w:ascii="&amp;quot" w:hAnsi="&amp;quot" w:hint="eastAsia"/>
          <w:b/>
          <w:bCs/>
        </w:rPr>
      </w:pPr>
      <w:r w:rsidRPr="00584DD3">
        <w:rPr>
          <w:rFonts w:ascii="&amp;quot" w:hAnsi="&amp;quot"/>
          <w:b/>
          <w:bCs/>
        </w:rPr>
        <w:t>Syflaenydd / Founder</w:t>
      </w:r>
    </w:p>
    <w:p w14:paraId="7BF5D091" w14:textId="77777777" w:rsidR="00B67304" w:rsidRPr="00584DD3" w:rsidRDefault="00B67304" w:rsidP="00B67304">
      <w:pPr>
        <w:ind w:left="720" w:hanging="720"/>
        <w:jc w:val="center"/>
        <w:rPr>
          <w:rFonts w:ascii="&amp;quot" w:hAnsi="&amp;quot" w:hint="eastAsia"/>
        </w:rPr>
      </w:pPr>
      <w:r w:rsidRPr="00584DD3">
        <w:rPr>
          <w:rFonts w:ascii="&amp;quot" w:hAnsi="&amp;quot"/>
        </w:rPr>
        <w:t>Yvonne Greenleaf</w:t>
      </w:r>
    </w:p>
    <w:p w14:paraId="204F3321" w14:textId="77777777" w:rsidR="00B67304" w:rsidRPr="00584DD3" w:rsidRDefault="00B67304" w:rsidP="00B67304">
      <w:pPr>
        <w:spacing w:before="120" w:after="120"/>
        <w:jc w:val="center"/>
        <w:rPr>
          <w:rFonts w:ascii="&amp;quot" w:hAnsi="&amp;quot" w:hint="eastAsia"/>
          <w:b/>
          <w:bCs/>
        </w:rPr>
      </w:pPr>
    </w:p>
    <w:p w14:paraId="1969348F" w14:textId="77777777" w:rsidR="00B67304" w:rsidRPr="00584DD3" w:rsidRDefault="00B67304" w:rsidP="00B67304">
      <w:pPr>
        <w:spacing w:before="120" w:after="120"/>
        <w:jc w:val="center"/>
        <w:rPr>
          <w:rFonts w:ascii="&amp;quot" w:hAnsi="&amp;quot" w:hint="eastAsia"/>
          <w:b/>
          <w:bCs/>
        </w:rPr>
      </w:pPr>
    </w:p>
    <w:p w14:paraId="741214EF" w14:textId="77777777" w:rsidR="00B67304" w:rsidRPr="00584DD3" w:rsidRDefault="00B67304" w:rsidP="00B67304">
      <w:pPr>
        <w:spacing w:before="120" w:after="120"/>
        <w:jc w:val="center"/>
        <w:rPr>
          <w:rFonts w:ascii="&amp;quot" w:hAnsi="&amp;quot" w:hint="eastAsia"/>
          <w:b/>
          <w:bCs/>
        </w:rPr>
      </w:pPr>
    </w:p>
    <w:p w14:paraId="6E5338A5" w14:textId="77777777" w:rsidR="00B67304" w:rsidRPr="00584DD3" w:rsidRDefault="00B67304" w:rsidP="00B67304">
      <w:pPr>
        <w:spacing w:before="120" w:after="120"/>
        <w:jc w:val="center"/>
        <w:rPr>
          <w:rFonts w:ascii="&amp;quot" w:hAnsi="&amp;quot" w:hint="eastAsia"/>
          <w:b/>
          <w:bCs/>
        </w:rPr>
      </w:pPr>
    </w:p>
    <w:p w14:paraId="09B106D5" w14:textId="77777777" w:rsidR="00B67304" w:rsidRPr="00584DD3" w:rsidRDefault="00B67304" w:rsidP="00B67304">
      <w:pPr>
        <w:spacing w:before="120" w:after="120"/>
        <w:jc w:val="center"/>
        <w:rPr>
          <w:rFonts w:ascii="&amp;quot" w:hAnsi="&amp;quot" w:hint="eastAsia"/>
          <w:b/>
          <w:bCs/>
        </w:rPr>
      </w:pPr>
    </w:p>
    <w:p w14:paraId="675FDAA4" w14:textId="77777777" w:rsidR="00B67304" w:rsidRPr="00584DD3" w:rsidRDefault="00B67304" w:rsidP="00B67304">
      <w:pPr>
        <w:spacing w:before="120" w:after="120"/>
        <w:jc w:val="center"/>
        <w:rPr>
          <w:rFonts w:ascii="&amp;quot" w:hAnsi="&amp;quot" w:hint="eastAsia"/>
          <w:b/>
          <w:bCs/>
        </w:rPr>
      </w:pPr>
      <w:r>
        <w:rPr>
          <w:rFonts w:ascii="&amp;quot" w:hAnsi="&amp;quot"/>
          <w:b/>
          <w:bCs/>
          <w:noProof/>
          <w:lang w:eastAsia="en-GB"/>
        </w:rPr>
        <w:drawing>
          <wp:inline distT="0" distB="0" distL="0" distR="0" wp14:anchorId="5B00F6D3" wp14:editId="4F09E7B9">
            <wp:extent cx="1440000" cy="471459"/>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et Cymru - Logo.jpg"/>
                    <pic:cNvPicPr/>
                  </pic:nvPicPr>
                  <pic:blipFill>
                    <a:blip r:embed="rId23">
                      <a:extLst>
                        <a:ext uri="{28A0092B-C50C-407E-A947-70E740481C1C}">
                          <a14:useLocalDpi xmlns:a14="http://schemas.microsoft.com/office/drawing/2010/main" val="0"/>
                        </a:ext>
                      </a:extLst>
                    </a:blip>
                    <a:stretch>
                      <a:fillRect/>
                    </a:stretch>
                  </pic:blipFill>
                  <pic:spPr>
                    <a:xfrm>
                      <a:off x="0" y="0"/>
                      <a:ext cx="1440000" cy="471459"/>
                    </a:xfrm>
                    <a:prstGeom prst="rect">
                      <a:avLst/>
                    </a:prstGeom>
                  </pic:spPr>
                </pic:pic>
              </a:graphicData>
            </a:graphic>
          </wp:inline>
        </w:drawing>
      </w:r>
    </w:p>
    <w:p w14:paraId="6353A76F" w14:textId="77777777" w:rsidR="00B67304" w:rsidRPr="00584DD3" w:rsidRDefault="00B819B9" w:rsidP="00B67304">
      <w:pPr>
        <w:spacing w:before="120" w:after="120"/>
        <w:jc w:val="center"/>
        <w:rPr>
          <w:rFonts w:ascii="&amp;quot" w:hAnsi="&amp;quot" w:hint="eastAsia"/>
          <w:b/>
          <w:bCs/>
        </w:rPr>
      </w:pPr>
      <w:hyperlink r:id="rId24" w:history="1">
        <w:r w:rsidR="00B67304" w:rsidRPr="00584DD3">
          <w:rPr>
            <w:rStyle w:val="Hyperlink"/>
            <w:rFonts w:ascii="&amp;quot" w:eastAsia="SimSun" w:hAnsi="&amp;quot"/>
            <w:b/>
            <w:bCs/>
          </w:rPr>
          <w:t>www.welshballet.co.uk</w:t>
        </w:r>
      </w:hyperlink>
    </w:p>
    <w:p w14:paraId="4E29FE13" w14:textId="77777777" w:rsidR="00B67304" w:rsidRDefault="00B67304" w:rsidP="00B67304">
      <w:pPr>
        <w:jc w:val="center"/>
        <w:rPr>
          <w:rFonts w:ascii="&amp;quot" w:hAnsi="&amp;quot" w:hint="eastAsia"/>
        </w:rPr>
      </w:pPr>
    </w:p>
    <w:p w14:paraId="27796F2B" w14:textId="77777777" w:rsidR="00B67304" w:rsidRDefault="00B67304" w:rsidP="00B67304">
      <w:pPr>
        <w:jc w:val="center"/>
        <w:rPr>
          <w:rFonts w:ascii="&amp;quot" w:hAnsi="&amp;quot" w:hint="eastAsia"/>
        </w:rPr>
      </w:pPr>
    </w:p>
    <w:p w14:paraId="4337D5EE" w14:textId="77777777" w:rsidR="00B67304" w:rsidRDefault="00B67304" w:rsidP="00B67304">
      <w:pPr>
        <w:jc w:val="center"/>
        <w:rPr>
          <w:rFonts w:ascii="&amp;quot" w:hAnsi="&amp;quot" w:hint="eastAsia"/>
        </w:rPr>
      </w:pPr>
    </w:p>
    <w:p w14:paraId="181A1BA6" w14:textId="77777777" w:rsidR="00B67304" w:rsidRDefault="00B67304" w:rsidP="00B67304">
      <w:pPr>
        <w:jc w:val="center"/>
        <w:rPr>
          <w:rFonts w:ascii="&amp;quot" w:hAnsi="&amp;quot" w:hint="eastAsia"/>
        </w:rPr>
      </w:pPr>
    </w:p>
    <w:p w14:paraId="1B4B2FB5" w14:textId="4FF7EAD9" w:rsidR="00B67304" w:rsidRPr="00584DD3" w:rsidRDefault="00B67304" w:rsidP="00B67304">
      <w:pPr>
        <w:jc w:val="center"/>
        <w:rPr>
          <w:rFonts w:ascii="&amp;quot" w:hAnsi="&amp;quot" w:hint="eastAsia"/>
        </w:rPr>
      </w:pPr>
      <w:proofErr w:type="spellStart"/>
      <w:r w:rsidRPr="00584DD3">
        <w:rPr>
          <w:rFonts w:ascii="&amp;quot" w:hAnsi="&amp;quot"/>
        </w:rPr>
        <w:t>Ffôn</w:t>
      </w:r>
      <w:proofErr w:type="spellEnd"/>
      <w:r>
        <w:rPr>
          <w:rFonts w:ascii="&amp;quot" w:hAnsi="&amp;quot"/>
        </w:rPr>
        <w:t>/ Tel</w:t>
      </w:r>
      <w:r w:rsidRPr="00584DD3">
        <w:rPr>
          <w:rFonts w:ascii="&amp;quot" w:hAnsi="&amp;quot"/>
        </w:rPr>
        <w:t xml:space="preserve">: +44 </w:t>
      </w:r>
      <w:r>
        <w:rPr>
          <w:rFonts w:ascii="&amp;quot" w:hAnsi="&amp;quot"/>
        </w:rPr>
        <w:t>(</w:t>
      </w:r>
      <w:r w:rsidRPr="00584DD3">
        <w:rPr>
          <w:rFonts w:ascii="&amp;quot" w:hAnsi="&amp;quot"/>
        </w:rPr>
        <w:t>0</w:t>
      </w:r>
      <w:r>
        <w:rPr>
          <w:rFonts w:ascii="&amp;quot" w:hAnsi="&amp;quot"/>
        </w:rPr>
        <w:t>)</w:t>
      </w:r>
      <w:r w:rsidRPr="00584DD3">
        <w:rPr>
          <w:rFonts w:ascii="&amp;quot" w:hAnsi="&amp;quot"/>
        </w:rPr>
        <w:t>1633 892</w:t>
      </w:r>
      <w:r>
        <w:rPr>
          <w:rFonts w:ascii="&amp;quot" w:hAnsi="&amp;quot"/>
        </w:rPr>
        <w:t xml:space="preserve"> </w:t>
      </w:r>
      <w:r w:rsidRPr="00584DD3">
        <w:rPr>
          <w:rFonts w:ascii="&amp;quot" w:hAnsi="&amp;quot"/>
        </w:rPr>
        <w:t>927</w:t>
      </w:r>
    </w:p>
    <w:p w14:paraId="2E71F930" w14:textId="77777777" w:rsidR="00B67304" w:rsidRPr="00584DD3" w:rsidRDefault="00B67304" w:rsidP="00B67304">
      <w:pPr>
        <w:jc w:val="center"/>
        <w:rPr>
          <w:rFonts w:ascii="&amp;quot" w:hAnsi="&amp;quot" w:hint="eastAsia"/>
          <w:sz w:val="8"/>
          <w:szCs w:val="8"/>
        </w:rPr>
      </w:pPr>
    </w:p>
    <w:tbl>
      <w:tblPr>
        <w:tblW w:w="8073" w:type="dxa"/>
        <w:jc w:val="center"/>
        <w:tblCellMar>
          <w:left w:w="0" w:type="dxa"/>
          <w:right w:w="0" w:type="dxa"/>
        </w:tblCellMar>
        <w:tblLook w:val="04A0" w:firstRow="1" w:lastRow="0" w:firstColumn="1" w:lastColumn="0" w:noHBand="0" w:noVBand="1"/>
      </w:tblPr>
      <w:tblGrid>
        <w:gridCol w:w="3969"/>
        <w:gridCol w:w="4104"/>
      </w:tblGrid>
      <w:tr w:rsidR="00B67304" w:rsidRPr="00676DDF" w14:paraId="58C7DA38" w14:textId="77777777" w:rsidTr="009D3F2E">
        <w:trPr>
          <w:jc w:val="center"/>
        </w:trPr>
        <w:tc>
          <w:tcPr>
            <w:tcW w:w="3969" w:type="dxa"/>
            <w:tcMar>
              <w:top w:w="0" w:type="dxa"/>
              <w:left w:w="108" w:type="dxa"/>
              <w:bottom w:w="0" w:type="dxa"/>
              <w:right w:w="108" w:type="dxa"/>
            </w:tcMar>
            <w:hideMark/>
          </w:tcPr>
          <w:p w14:paraId="4CD78689" w14:textId="5239E12E" w:rsidR="00B67304" w:rsidRPr="00676DDF" w:rsidRDefault="00B67304" w:rsidP="009D3F2E">
            <w:pPr>
              <w:ind w:left="318" w:right="-24"/>
              <w:jc w:val="right"/>
              <w:rPr>
                <w:rFonts w:ascii="&amp;quot" w:hAnsi="&amp;quot" w:hint="eastAsia"/>
                <w:sz w:val="18"/>
                <w:szCs w:val="20"/>
              </w:rPr>
            </w:pPr>
            <w:r w:rsidRPr="00676DDF">
              <w:rPr>
                <w:rFonts w:ascii="&amp;quot" w:hAnsi="&amp;quot"/>
                <w:sz w:val="18"/>
                <w:szCs w:val="20"/>
              </w:rPr>
              <w:t xml:space="preserve">Ballet Cymru, </w:t>
            </w:r>
            <w:proofErr w:type="spellStart"/>
            <w:r w:rsidR="000B1E0A" w:rsidRPr="000B1E0A">
              <w:rPr>
                <w:rFonts w:ascii="&amp;quot" w:hAnsi="&amp;quot"/>
                <w:sz w:val="18"/>
                <w:szCs w:val="20"/>
              </w:rPr>
              <w:t>Uned</w:t>
            </w:r>
            <w:proofErr w:type="spellEnd"/>
            <w:r w:rsidR="000B1E0A" w:rsidRPr="000B1E0A">
              <w:rPr>
                <w:rFonts w:ascii="&amp;quot" w:hAnsi="&amp;quot"/>
                <w:sz w:val="18"/>
                <w:szCs w:val="20"/>
              </w:rPr>
              <w:t xml:space="preserve"> 1, </w:t>
            </w:r>
            <w:proofErr w:type="spellStart"/>
            <w:r w:rsidR="000B1E0A" w:rsidRPr="000B1E0A">
              <w:rPr>
                <w:rFonts w:ascii="&amp;quot" w:hAnsi="&amp;quot"/>
                <w:sz w:val="18"/>
                <w:szCs w:val="20"/>
              </w:rPr>
              <w:t>Stad</w:t>
            </w:r>
            <w:proofErr w:type="spellEnd"/>
            <w:r w:rsidR="000B1E0A" w:rsidRPr="000B1E0A">
              <w:rPr>
                <w:rFonts w:ascii="&amp;quot" w:hAnsi="&amp;quot"/>
                <w:sz w:val="18"/>
                <w:szCs w:val="20"/>
              </w:rPr>
              <w:t xml:space="preserve"> </w:t>
            </w:r>
            <w:proofErr w:type="spellStart"/>
            <w:r w:rsidR="000B1E0A" w:rsidRPr="000B1E0A">
              <w:rPr>
                <w:rFonts w:ascii="&amp;quot" w:hAnsi="&amp;quot"/>
                <w:sz w:val="18"/>
                <w:szCs w:val="20"/>
              </w:rPr>
              <w:t>Fasnachu'r</w:t>
            </w:r>
            <w:proofErr w:type="spellEnd"/>
            <w:r w:rsidR="000B1E0A" w:rsidRPr="000B1E0A">
              <w:rPr>
                <w:rFonts w:ascii="&amp;quot" w:hAnsi="&amp;quot"/>
                <w:sz w:val="18"/>
                <w:szCs w:val="20"/>
              </w:rPr>
              <w:t xml:space="preserve"> Wern, </w:t>
            </w:r>
            <w:proofErr w:type="spellStart"/>
            <w:r w:rsidR="000B1E0A" w:rsidRPr="000B1E0A">
              <w:rPr>
                <w:rFonts w:ascii="&amp;quot" w:hAnsi="&amp;quot"/>
                <w:sz w:val="18"/>
                <w:szCs w:val="20"/>
              </w:rPr>
              <w:t>Tŷ</w:t>
            </w:r>
            <w:proofErr w:type="spellEnd"/>
            <w:r w:rsidR="000B1E0A" w:rsidRPr="000B1E0A">
              <w:rPr>
                <w:rFonts w:ascii="&amp;quot" w:hAnsi="&amp;quot"/>
                <w:sz w:val="18"/>
                <w:szCs w:val="20"/>
              </w:rPr>
              <w:t xml:space="preserve">-du, </w:t>
            </w:r>
            <w:proofErr w:type="spellStart"/>
            <w:r w:rsidR="000B1E0A" w:rsidRPr="000B1E0A">
              <w:rPr>
                <w:rFonts w:ascii="&amp;quot" w:hAnsi="&amp;quot"/>
                <w:sz w:val="18"/>
                <w:szCs w:val="20"/>
              </w:rPr>
              <w:t>Casnewydd</w:t>
            </w:r>
            <w:proofErr w:type="spellEnd"/>
            <w:r w:rsidR="000B1E0A" w:rsidRPr="000B1E0A">
              <w:rPr>
                <w:rFonts w:ascii="&amp;quot" w:hAnsi="&amp;quot"/>
                <w:sz w:val="18"/>
                <w:szCs w:val="20"/>
              </w:rPr>
              <w:t xml:space="preserve"> NP10 9FQ Cymru DU</w:t>
            </w:r>
          </w:p>
        </w:tc>
        <w:tc>
          <w:tcPr>
            <w:tcW w:w="4104" w:type="dxa"/>
            <w:tcMar>
              <w:top w:w="0" w:type="dxa"/>
              <w:left w:w="108" w:type="dxa"/>
              <w:bottom w:w="0" w:type="dxa"/>
              <w:right w:w="108" w:type="dxa"/>
            </w:tcMar>
            <w:hideMark/>
          </w:tcPr>
          <w:p w14:paraId="0351160E" w14:textId="07D19041" w:rsidR="00B67304" w:rsidRPr="00676DDF" w:rsidRDefault="00B67304" w:rsidP="009D3F2E">
            <w:pPr>
              <w:ind w:right="-24"/>
              <w:rPr>
                <w:rFonts w:ascii="&amp;quot" w:hAnsi="&amp;quot" w:hint="eastAsia"/>
                <w:sz w:val="18"/>
                <w:szCs w:val="20"/>
              </w:rPr>
            </w:pPr>
            <w:r w:rsidRPr="00676DDF">
              <w:rPr>
                <w:rFonts w:ascii="&amp;quot" w:hAnsi="&amp;quot"/>
                <w:sz w:val="18"/>
                <w:szCs w:val="20"/>
              </w:rPr>
              <w:t>Ballet Cymru, Unit 1 Wern Trading Estate, Roger</w:t>
            </w:r>
            <w:r>
              <w:rPr>
                <w:rFonts w:ascii="&amp;quot" w:hAnsi="&amp;quot"/>
                <w:sz w:val="18"/>
                <w:szCs w:val="20"/>
              </w:rPr>
              <w:t>stone, Newport NP10 9FQ Wales</w:t>
            </w:r>
            <w:r w:rsidR="000B1E0A">
              <w:rPr>
                <w:rFonts w:ascii="&amp;quot" w:hAnsi="&amp;quot"/>
                <w:sz w:val="18"/>
                <w:szCs w:val="20"/>
              </w:rPr>
              <w:t xml:space="preserve"> UK</w:t>
            </w:r>
          </w:p>
        </w:tc>
      </w:tr>
      <w:tr w:rsidR="00B67304" w:rsidRPr="00676DDF" w14:paraId="11C4A317" w14:textId="77777777" w:rsidTr="009D3F2E">
        <w:trPr>
          <w:jc w:val="center"/>
        </w:trPr>
        <w:tc>
          <w:tcPr>
            <w:tcW w:w="3969" w:type="dxa"/>
            <w:tcMar>
              <w:top w:w="0" w:type="dxa"/>
              <w:left w:w="108" w:type="dxa"/>
              <w:bottom w:w="0" w:type="dxa"/>
              <w:right w:w="108" w:type="dxa"/>
            </w:tcMar>
            <w:hideMark/>
          </w:tcPr>
          <w:p w14:paraId="060B8CF6" w14:textId="77777777" w:rsidR="00B67304" w:rsidRPr="00676DDF" w:rsidRDefault="00B67304" w:rsidP="009D3F2E">
            <w:pPr>
              <w:ind w:right="-24"/>
              <w:jc w:val="right"/>
              <w:rPr>
                <w:rFonts w:ascii="&amp;quot" w:hAnsi="&amp;quot" w:hint="eastAsia"/>
                <w:sz w:val="18"/>
                <w:szCs w:val="20"/>
              </w:rPr>
            </w:pPr>
            <w:r w:rsidRPr="00676DDF">
              <w:rPr>
                <w:rFonts w:ascii="&amp;quot" w:hAnsi="&amp;quot"/>
                <w:sz w:val="18"/>
                <w:szCs w:val="20"/>
              </w:rPr>
              <w:t>Elusen rhif 1000855</w:t>
            </w:r>
          </w:p>
        </w:tc>
        <w:tc>
          <w:tcPr>
            <w:tcW w:w="4104" w:type="dxa"/>
            <w:tcMar>
              <w:top w:w="0" w:type="dxa"/>
              <w:left w:w="108" w:type="dxa"/>
              <w:bottom w:w="0" w:type="dxa"/>
              <w:right w:w="108" w:type="dxa"/>
            </w:tcMar>
            <w:hideMark/>
          </w:tcPr>
          <w:p w14:paraId="042B7218" w14:textId="77777777" w:rsidR="00B67304" w:rsidRPr="00676DDF" w:rsidRDefault="00B67304" w:rsidP="009D3F2E">
            <w:pPr>
              <w:ind w:right="-24"/>
              <w:rPr>
                <w:rFonts w:ascii="&amp;quot" w:hAnsi="&amp;quot" w:hint="eastAsia"/>
                <w:sz w:val="18"/>
                <w:szCs w:val="20"/>
              </w:rPr>
            </w:pPr>
            <w:r w:rsidRPr="00676DDF">
              <w:rPr>
                <w:rFonts w:ascii="&amp;quot" w:hAnsi="&amp;quot"/>
                <w:sz w:val="18"/>
                <w:szCs w:val="20"/>
              </w:rPr>
              <w:t>Charity No. 1000855</w:t>
            </w:r>
          </w:p>
        </w:tc>
      </w:tr>
      <w:tr w:rsidR="00B67304" w:rsidRPr="00676DDF" w14:paraId="3064B427" w14:textId="77777777" w:rsidTr="009D3F2E">
        <w:trPr>
          <w:jc w:val="center"/>
        </w:trPr>
        <w:tc>
          <w:tcPr>
            <w:tcW w:w="3969" w:type="dxa"/>
            <w:tcMar>
              <w:top w:w="0" w:type="dxa"/>
              <w:left w:w="108" w:type="dxa"/>
              <w:bottom w:w="0" w:type="dxa"/>
              <w:right w:w="108" w:type="dxa"/>
            </w:tcMar>
            <w:hideMark/>
          </w:tcPr>
          <w:p w14:paraId="3FB16ED0" w14:textId="77777777" w:rsidR="00B67304" w:rsidRPr="00676DDF" w:rsidRDefault="00B67304" w:rsidP="009D3F2E">
            <w:pPr>
              <w:ind w:right="-24"/>
              <w:jc w:val="right"/>
              <w:rPr>
                <w:rFonts w:ascii="&amp;quot" w:hAnsi="&amp;quot" w:hint="eastAsia"/>
                <w:sz w:val="18"/>
                <w:szCs w:val="20"/>
              </w:rPr>
            </w:pPr>
            <w:r w:rsidRPr="00676DDF">
              <w:rPr>
                <w:rFonts w:ascii="&amp;quot" w:hAnsi="&amp;quot"/>
                <w:sz w:val="18"/>
                <w:szCs w:val="20"/>
              </w:rPr>
              <w:t>Cofrestredig yn Lloegr ac yng Nghymru fel</w:t>
            </w:r>
          </w:p>
          <w:p w14:paraId="14F50A04" w14:textId="77777777" w:rsidR="00B67304" w:rsidRPr="00676DDF" w:rsidRDefault="00B67304" w:rsidP="009D3F2E">
            <w:pPr>
              <w:ind w:right="-24"/>
              <w:jc w:val="right"/>
              <w:rPr>
                <w:rFonts w:ascii="&amp;quot" w:hAnsi="&amp;quot" w:hint="eastAsia"/>
                <w:sz w:val="18"/>
                <w:szCs w:val="20"/>
              </w:rPr>
            </w:pPr>
            <w:r w:rsidRPr="00676DDF">
              <w:rPr>
                <w:rFonts w:ascii="&amp;quot" w:hAnsi="&amp;quot"/>
                <w:sz w:val="18"/>
                <w:szCs w:val="20"/>
              </w:rPr>
              <w:t>Gwent Ballet Theatre Cyf. 02535169</w:t>
            </w:r>
          </w:p>
        </w:tc>
        <w:tc>
          <w:tcPr>
            <w:tcW w:w="4104" w:type="dxa"/>
            <w:tcMar>
              <w:top w:w="0" w:type="dxa"/>
              <w:left w:w="108" w:type="dxa"/>
              <w:bottom w:w="0" w:type="dxa"/>
              <w:right w:w="108" w:type="dxa"/>
            </w:tcMar>
            <w:hideMark/>
          </w:tcPr>
          <w:p w14:paraId="178DF6E0" w14:textId="77777777" w:rsidR="00B67304" w:rsidRPr="00676DDF" w:rsidRDefault="00B67304" w:rsidP="009D3F2E">
            <w:pPr>
              <w:ind w:right="-24"/>
              <w:rPr>
                <w:rFonts w:ascii="&amp;quot" w:hAnsi="&amp;quot" w:hint="eastAsia"/>
                <w:sz w:val="18"/>
                <w:szCs w:val="20"/>
              </w:rPr>
            </w:pPr>
            <w:r w:rsidRPr="00676DDF">
              <w:rPr>
                <w:rFonts w:ascii="&amp;quot" w:hAnsi="&amp;quot"/>
                <w:sz w:val="18"/>
                <w:szCs w:val="20"/>
              </w:rPr>
              <w:t>Registered in England and Wales as</w:t>
            </w:r>
          </w:p>
          <w:p w14:paraId="3C44A46D" w14:textId="77777777" w:rsidR="00B67304" w:rsidRPr="00676DDF" w:rsidRDefault="00B67304" w:rsidP="009D3F2E">
            <w:pPr>
              <w:ind w:right="-24"/>
              <w:rPr>
                <w:rFonts w:ascii="&amp;quot" w:hAnsi="&amp;quot" w:hint="eastAsia"/>
                <w:sz w:val="18"/>
                <w:szCs w:val="20"/>
              </w:rPr>
            </w:pPr>
            <w:r w:rsidRPr="00676DDF">
              <w:rPr>
                <w:rFonts w:ascii="&amp;quot" w:hAnsi="&amp;quot"/>
                <w:sz w:val="18"/>
                <w:szCs w:val="20"/>
              </w:rPr>
              <w:t>Gwent Ballet Theatre Ltd. 02535169</w:t>
            </w:r>
          </w:p>
        </w:tc>
      </w:tr>
    </w:tbl>
    <w:p w14:paraId="22600BBE" w14:textId="77777777" w:rsidR="00B67304" w:rsidRPr="00584DD3" w:rsidRDefault="00B67304" w:rsidP="00B67304">
      <w:pPr>
        <w:jc w:val="center"/>
        <w:rPr>
          <w:rFonts w:ascii="&amp;quot" w:eastAsiaTheme="minorHAnsi" w:hAnsi="&amp;quot" w:cs="Calibri"/>
          <w:b/>
          <w:bCs/>
          <w:sz w:val="6"/>
          <w:szCs w:val="6"/>
        </w:rPr>
      </w:pPr>
    </w:p>
    <w:p w14:paraId="59AF4E1D" w14:textId="77777777" w:rsidR="00B67304" w:rsidRPr="00584DD3" w:rsidRDefault="00B67304" w:rsidP="00B67304">
      <w:pPr>
        <w:jc w:val="center"/>
        <w:rPr>
          <w:rFonts w:ascii="&amp;quot" w:hAnsi="&amp;quot" w:hint="eastAsia"/>
          <w:b/>
          <w:bCs/>
          <w:sz w:val="20"/>
          <w:szCs w:val="20"/>
        </w:rPr>
      </w:pPr>
    </w:p>
    <w:p w14:paraId="3554A36D" w14:textId="77777777" w:rsidR="00B67304" w:rsidRPr="00584DD3" w:rsidRDefault="00B67304" w:rsidP="00B67304">
      <w:pPr>
        <w:jc w:val="center"/>
        <w:rPr>
          <w:rFonts w:ascii="&amp;quot" w:hAnsi="&amp;quot" w:hint="eastAsia"/>
          <w:b/>
          <w:bCs/>
          <w:sz w:val="20"/>
          <w:szCs w:val="20"/>
        </w:rPr>
      </w:pPr>
      <w:r w:rsidRPr="00584DD3">
        <w:rPr>
          <w:rFonts w:ascii="&amp;quot" w:hAnsi="&amp;quot"/>
          <w:b/>
          <w:bCs/>
          <w:sz w:val="20"/>
          <w:szCs w:val="20"/>
        </w:rPr>
        <w:t>Mae Ballet Cymru yn aelod o / Ballet Cymru is a member of</w:t>
      </w:r>
    </w:p>
    <w:p w14:paraId="0B0E4DDD" w14:textId="54C073DF" w:rsidR="00B67304" w:rsidRPr="007136E5" w:rsidRDefault="00B67304" w:rsidP="00B67304">
      <w:pPr>
        <w:jc w:val="center"/>
        <w:rPr>
          <w:rFonts w:ascii="&amp;quot" w:hAnsi="&amp;quot" w:hint="eastAsia"/>
          <w:sz w:val="20"/>
          <w:szCs w:val="20"/>
        </w:rPr>
      </w:pPr>
      <w:r w:rsidRPr="00FF53EF">
        <w:rPr>
          <w:rFonts w:ascii="&amp;quot" w:hAnsi="&amp;quot"/>
          <w:sz w:val="20"/>
          <w:szCs w:val="20"/>
        </w:rPr>
        <w:t>One Dance UK, People Dancing</w:t>
      </w:r>
      <w:r w:rsidR="00AB09B5">
        <w:rPr>
          <w:rFonts w:ascii="&amp;quot" w:hAnsi="&amp;quot"/>
          <w:sz w:val="20"/>
          <w:szCs w:val="20"/>
        </w:rPr>
        <w:t>, A</w:t>
      </w:r>
      <w:r w:rsidRPr="007136E5">
        <w:rPr>
          <w:rFonts w:ascii="&amp;quot" w:hAnsi="&amp;quot"/>
          <w:sz w:val="20"/>
          <w:szCs w:val="20"/>
        </w:rPr>
        <w:t xml:space="preserve">&amp;B Cymru/Arts &amp; Business Cymru, </w:t>
      </w:r>
    </w:p>
    <w:p w14:paraId="3EAF629C" w14:textId="77777777" w:rsidR="000B1E0A" w:rsidRDefault="000B1E0A" w:rsidP="00B67304">
      <w:pPr>
        <w:pStyle w:val="CommentText"/>
        <w:spacing w:after="0"/>
        <w:jc w:val="center"/>
        <w:rPr>
          <w:rFonts w:ascii="&amp;quot" w:hAnsi="&amp;quot"/>
          <w:noProof/>
          <w:sz w:val="20"/>
          <w:szCs w:val="20"/>
          <w:lang w:val="en-GB"/>
        </w:rPr>
      </w:pPr>
      <w:proofErr w:type="spellStart"/>
      <w:r w:rsidRPr="007136E5">
        <w:rPr>
          <w:rFonts w:ascii="&amp;quot" w:hAnsi="&amp;quot"/>
          <w:sz w:val="20"/>
          <w:szCs w:val="20"/>
          <w:lang w:val="en-US"/>
        </w:rPr>
        <w:t>Celfyddydau</w:t>
      </w:r>
      <w:proofErr w:type="spellEnd"/>
      <w:r w:rsidRPr="007136E5">
        <w:rPr>
          <w:rFonts w:ascii="&amp;quot" w:hAnsi="&amp;quot"/>
          <w:sz w:val="20"/>
          <w:szCs w:val="20"/>
          <w:lang w:val="en-US"/>
        </w:rPr>
        <w:t xml:space="preserve"> </w:t>
      </w:r>
      <w:proofErr w:type="spellStart"/>
      <w:r w:rsidRPr="007136E5">
        <w:rPr>
          <w:rFonts w:ascii="&amp;quot" w:hAnsi="&amp;quot"/>
          <w:sz w:val="20"/>
          <w:szCs w:val="20"/>
          <w:lang w:val="en-US"/>
        </w:rPr>
        <w:t>Anabledd</w:t>
      </w:r>
      <w:proofErr w:type="spellEnd"/>
      <w:r w:rsidRPr="007136E5">
        <w:rPr>
          <w:rFonts w:ascii="&amp;quot" w:hAnsi="&amp;quot"/>
          <w:sz w:val="20"/>
          <w:szCs w:val="20"/>
          <w:lang w:val="en-US"/>
        </w:rPr>
        <w:t xml:space="preserve"> Cymru/</w:t>
      </w:r>
      <w:r w:rsidRPr="007136E5">
        <w:rPr>
          <w:rFonts w:ascii="&amp;quot" w:hAnsi="&amp;quot"/>
          <w:noProof/>
          <w:sz w:val="20"/>
          <w:szCs w:val="20"/>
          <w:lang w:val="en-GB"/>
        </w:rPr>
        <w:t xml:space="preserve">Disability Arts Wales </w:t>
      </w:r>
    </w:p>
    <w:p w14:paraId="4205F948" w14:textId="29C0BD55" w:rsidR="00B67304" w:rsidRPr="000B1E0A" w:rsidRDefault="00B67304" w:rsidP="00B67304">
      <w:pPr>
        <w:pStyle w:val="CommentText"/>
        <w:spacing w:after="0"/>
        <w:jc w:val="center"/>
        <w:rPr>
          <w:rFonts w:ascii="&amp;quot" w:hAnsi="&amp;quot"/>
          <w:sz w:val="20"/>
          <w:szCs w:val="20"/>
        </w:rPr>
      </w:pPr>
      <w:r w:rsidRPr="007136E5">
        <w:rPr>
          <w:rFonts w:ascii="&amp;quot" w:hAnsi="&amp;quot"/>
          <w:noProof/>
          <w:sz w:val="20"/>
          <w:szCs w:val="20"/>
          <w:lang w:val="en-GB"/>
        </w:rPr>
        <w:t>Cynnal Cymru/Sustain Wales</w:t>
      </w:r>
      <w:r w:rsidRPr="007136E5">
        <w:rPr>
          <w:rFonts w:ascii="&amp;quot" w:hAnsi="&amp;quot"/>
          <w:sz w:val="20"/>
          <w:szCs w:val="20"/>
        </w:rPr>
        <w:t xml:space="preserve">, </w:t>
      </w:r>
      <w:r w:rsidR="000B1E0A" w:rsidRPr="007136E5">
        <w:rPr>
          <w:rFonts w:ascii="&amp;quot" w:hAnsi="&amp;quot"/>
          <w:noProof/>
          <w:sz w:val="20"/>
          <w:szCs w:val="20"/>
          <w:lang w:val="en-GB"/>
        </w:rPr>
        <w:t>GAVO</w:t>
      </w:r>
      <w:r w:rsidRPr="007136E5">
        <w:rPr>
          <w:rFonts w:ascii="&amp;quot" w:hAnsi="&amp;quot"/>
          <w:noProof/>
          <w:sz w:val="20"/>
          <w:szCs w:val="20"/>
          <w:lang w:val="en-GB"/>
        </w:rPr>
        <w:t xml:space="preserve"> </w:t>
      </w:r>
    </w:p>
    <w:p w14:paraId="7A390F1A" w14:textId="77777777" w:rsidR="00B67304" w:rsidRDefault="00B67304" w:rsidP="00B67304">
      <w:pPr>
        <w:pStyle w:val="CommentText"/>
        <w:spacing w:after="0"/>
        <w:jc w:val="center"/>
        <w:rPr>
          <w:rFonts w:ascii="&amp;quot" w:hAnsi="&amp;quot"/>
          <w:noProof/>
          <w:sz w:val="20"/>
          <w:szCs w:val="20"/>
          <w:lang w:val="en-GB"/>
        </w:rPr>
      </w:pPr>
    </w:p>
    <w:p w14:paraId="7A055160" w14:textId="77777777" w:rsidR="00B67304" w:rsidRDefault="00B67304" w:rsidP="00B67304">
      <w:pPr>
        <w:pStyle w:val="CommentText"/>
        <w:spacing w:after="0"/>
        <w:jc w:val="center"/>
        <w:rPr>
          <w:rFonts w:asciiTheme="minorHAnsi" w:hAnsiTheme="minorHAnsi" w:cstheme="minorHAnsi"/>
          <w:b/>
          <w:bCs/>
          <w:iCs/>
          <w:sz w:val="20"/>
        </w:rPr>
      </w:pPr>
      <w:r w:rsidRPr="001E1D6C">
        <w:rPr>
          <w:rFonts w:asciiTheme="minorHAnsi" w:hAnsiTheme="minorHAnsi" w:cstheme="minorHAnsi"/>
          <w:b/>
          <w:bCs/>
          <w:iCs/>
          <w:sz w:val="20"/>
        </w:rPr>
        <w:t xml:space="preserve">Mae Ballet Cymru </w:t>
      </w:r>
      <w:proofErr w:type="spellStart"/>
      <w:r w:rsidRPr="001E1D6C">
        <w:rPr>
          <w:rFonts w:asciiTheme="minorHAnsi" w:hAnsiTheme="minorHAnsi" w:cstheme="minorHAnsi"/>
          <w:b/>
          <w:bCs/>
          <w:iCs/>
          <w:sz w:val="20"/>
        </w:rPr>
        <w:t>yn</w:t>
      </w:r>
      <w:proofErr w:type="spellEnd"/>
      <w:r w:rsidRPr="001E1D6C">
        <w:rPr>
          <w:rFonts w:asciiTheme="minorHAnsi" w:hAnsiTheme="minorHAnsi" w:cstheme="minorHAnsi"/>
          <w:b/>
          <w:bCs/>
          <w:iCs/>
          <w:sz w:val="20"/>
        </w:rPr>
        <w:t xml:space="preserve"> </w:t>
      </w:r>
      <w:proofErr w:type="spellStart"/>
      <w:r w:rsidRPr="001E1D6C">
        <w:rPr>
          <w:rFonts w:asciiTheme="minorHAnsi" w:hAnsiTheme="minorHAnsi" w:cstheme="minorHAnsi"/>
          <w:b/>
          <w:bCs/>
          <w:iCs/>
          <w:sz w:val="20"/>
        </w:rPr>
        <w:t>cydnabod</w:t>
      </w:r>
      <w:proofErr w:type="spellEnd"/>
      <w:r w:rsidRPr="001E1D6C">
        <w:rPr>
          <w:rFonts w:asciiTheme="minorHAnsi" w:hAnsiTheme="minorHAnsi" w:cstheme="minorHAnsi"/>
          <w:b/>
          <w:bCs/>
          <w:iCs/>
          <w:sz w:val="20"/>
        </w:rPr>
        <w:t xml:space="preserve"> </w:t>
      </w:r>
      <w:proofErr w:type="spellStart"/>
      <w:r w:rsidRPr="001E1D6C">
        <w:rPr>
          <w:rFonts w:asciiTheme="minorHAnsi" w:hAnsiTheme="minorHAnsi" w:cstheme="minorHAnsi"/>
          <w:b/>
          <w:bCs/>
          <w:iCs/>
          <w:sz w:val="20"/>
        </w:rPr>
        <w:t>cefnogaeth</w:t>
      </w:r>
      <w:proofErr w:type="spellEnd"/>
      <w:r w:rsidRPr="001E1D6C">
        <w:rPr>
          <w:rFonts w:asciiTheme="minorHAnsi" w:hAnsiTheme="minorHAnsi" w:cstheme="minorHAnsi"/>
          <w:b/>
          <w:bCs/>
          <w:iCs/>
          <w:sz w:val="20"/>
        </w:rPr>
        <w:t xml:space="preserve"> </w:t>
      </w:r>
      <w:proofErr w:type="spellStart"/>
      <w:r w:rsidRPr="001E1D6C">
        <w:rPr>
          <w:rFonts w:asciiTheme="minorHAnsi" w:hAnsiTheme="minorHAnsi" w:cstheme="minorHAnsi"/>
          <w:b/>
          <w:bCs/>
          <w:iCs/>
          <w:sz w:val="20"/>
        </w:rPr>
        <w:t>gan</w:t>
      </w:r>
      <w:proofErr w:type="spellEnd"/>
      <w:r w:rsidRPr="001E1D6C">
        <w:rPr>
          <w:rFonts w:asciiTheme="minorHAnsi" w:hAnsiTheme="minorHAnsi" w:cstheme="minorHAnsi"/>
          <w:b/>
          <w:bCs/>
          <w:iCs/>
          <w:sz w:val="20"/>
        </w:rPr>
        <w:t xml:space="preserve"> / </w:t>
      </w:r>
    </w:p>
    <w:p w14:paraId="390FD6AC" w14:textId="77777777" w:rsidR="00B67304" w:rsidRPr="003F5744" w:rsidRDefault="00B67304" w:rsidP="00B67304">
      <w:pPr>
        <w:pStyle w:val="CommentText"/>
        <w:spacing w:after="0"/>
        <w:jc w:val="center"/>
        <w:rPr>
          <w:rFonts w:asciiTheme="minorHAnsi" w:hAnsiTheme="minorHAnsi" w:cstheme="minorHAnsi"/>
          <w:b/>
          <w:bCs/>
          <w:iCs/>
          <w:sz w:val="20"/>
        </w:rPr>
      </w:pPr>
      <w:r w:rsidRPr="001E1D6C">
        <w:rPr>
          <w:rFonts w:asciiTheme="minorHAnsi" w:hAnsiTheme="minorHAnsi" w:cstheme="minorHAnsi"/>
          <w:b/>
          <w:bCs/>
          <w:iCs/>
          <w:sz w:val="20"/>
        </w:rPr>
        <w:t>Ballet Cymru is supported by</w:t>
      </w:r>
    </w:p>
    <w:p w14:paraId="2FAB55A2" w14:textId="77777777" w:rsidR="00B67304" w:rsidRPr="00584DD3" w:rsidRDefault="00B67304" w:rsidP="00B67304">
      <w:pPr>
        <w:jc w:val="center"/>
        <w:rPr>
          <w:rFonts w:ascii="&amp;quot" w:hAnsi="&amp;quot" w:hint="eastAsia"/>
          <w:sz w:val="20"/>
          <w:szCs w:val="20"/>
        </w:rPr>
      </w:pPr>
      <w:r w:rsidRPr="00584DD3">
        <w:rPr>
          <w:rFonts w:ascii="&amp;quot" w:hAnsi="&amp;quot"/>
          <w:noProof/>
          <w:sz w:val="20"/>
          <w:szCs w:val="20"/>
          <w:lang w:eastAsia="en-GB"/>
        </w:rPr>
        <w:drawing>
          <wp:inline distT="0" distB="0" distL="0" distR="0" wp14:anchorId="4A0B93B3" wp14:editId="392E1EA8">
            <wp:extent cx="3505200" cy="361950"/>
            <wp:effectExtent l="0" t="0" r="0" b="0"/>
            <wp:docPr id="9" name="Picture 9" descr="Lottery_funding_strip_landscap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ttery_funding_strip_landscape_colou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505200" cy="361950"/>
                    </a:xfrm>
                    <a:prstGeom prst="rect">
                      <a:avLst/>
                    </a:prstGeom>
                    <a:noFill/>
                    <a:ln>
                      <a:noFill/>
                    </a:ln>
                  </pic:spPr>
                </pic:pic>
              </a:graphicData>
            </a:graphic>
          </wp:inline>
        </w:drawing>
      </w:r>
    </w:p>
    <w:p w14:paraId="4514F4E7" w14:textId="77777777" w:rsidR="00B67304" w:rsidRPr="00B67304" w:rsidRDefault="00B67304" w:rsidP="00A375A8">
      <w:pPr>
        <w:pStyle w:val="NormalWeb"/>
        <w:spacing w:before="0" w:beforeAutospacing="0" w:after="0" w:afterAutospacing="0"/>
        <w:jc w:val="both"/>
        <w:rPr>
          <w:rFonts w:asciiTheme="majorHAnsi" w:hAnsiTheme="majorHAnsi" w:cstheme="majorHAnsi"/>
          <w:color w:val="000000"/>
          <w:sz w:val="24"/>
          <w:szCs w:val="24"/>
        </w:rPr>
      </w:pPr>
    </w:p>
    <w:sectPr w:rsidR="00B67304" w:rsidRPr="00B67304" w:rsidSect="00B67304">
      <w:type w:val="continuous"/>
      <w:pgSz w:w="16840" w:h="11900" w:orient="landscape"/>
      <w:pgMar w:top="720" w:right="1389" w:bottom="720" w:left="720" w:header="709" w:footer="374" w:gutter="0"/>
      <w:pgNumType w:start="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ED69A9" w14:textId="77777777" w:rsidR="00B819B9" w:rsidRDefault="00B819B9" w:rsidP="00A93EAA">
      <w:r>
        <w:separator/>
      </w:r>
    </w:p>
  </w:endnote>
  <w:endnote w:type="continuationSeparator" w:id="0">
    <w:p w14:paraId="600A8AED" w14:textId="77777777" w:rsidR="00B819B9" w:rsidRDefault="00B819B9" w:rsidP="00A93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utive">
    <w:altName w:val="Calibri"/>
    <w:charset w:val="00"/>
    <w:family w:val="auto"/>
    <w:pitch w:val="default"/>
  </w:font>
  <w:font w:name="Symbol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35368" w14:textId="77777777" w:rsidR="00A94CF2" w:rsidRPr="00A94CF2" w:rsidRDefault="00A94CF2" w:rsidP="00A94CF2">
    <w:pPr>
      <w:jc w:val="center"/>
      <w:rPr>
        <w:rFonts w:asciiTheme="majorHAnsi" w:hAnsiTheme="majorHAnsi" w:cs="Arial"/>
        <w:sz w:val="16"/>
        <w:szCs w:val="16"/>
        <w:lang w:bidi="en-US"/>
      </w:rPr>
    </w:pPr>
    <w:r w:rsidRPr="00A94CF2">
      <w:rPr>
        <w:rFonts w:asciiTheme="majorHAnsi" w:hAnsiTheme="majorHAnsi"/>
        <w:sz w:val="16"/>
        <w:szCs w:val="16"/>
      </w:rPr>
      <w:t>C</w:t>
    </w:r>
    <w:r w:rsidRPr="00A94CF2">
      <w:rPr>
        <w:rFonts w:asciiTheme="majorHAnsi" w:hAnsiTheme="majorHAnsi" w:cs="Arial"/>
        <w:sz w:val="16"/>
        <w:szCs w:val="16"/>
        <w:lang w:bidi="en-US"/>
      </w:rPr>
      <w:t>harity No. 1000855</w:t>
    </w:r>
  </w:p>
  <w:p w14:paraId="2C7BED06" w14:textId="77777777" w:rsidR="00AB09B5" w:rsidRDefault="00A94CF2" w:rsidP="00A94CF2">
    <w:pPr>
      <w:jc w:val="center"/>
      <w:rPr>
        <w:rFonts w:asciiTheme="majorHAnsi" w:hAnsiTheme="majorHAnsi" w:cs="Arial"/>
        <w:sz w:val="16"/>
        <w:szCs w:val="16"/>
        <w:lang w:bidi="en-US"/>
      </w:rPr>
    </w:pPr>
    <w:r w:rsidRPr="00A94CF2">
      <w:rPr>
        <w:rFonts w:asciiTheme="majorHAnsi" w:hAnsiTheme="majorHAnsi" w:cs="Arial"/>
        <w:sz w:val="16"/>
        <w:szCs w:val="16"/>
        <w:lang w:bidi="en-US"/>
      </w:rPr>
      <w:t>Registered in England and Wales as Gwent Ballet Theatre Ltd. No. 02535169</w:t>
    </w:r>
  </w:p>
  <w:p w14:paraId="7D73A5EA" w14:textId="2940BA3A" w:rsidR="00A94CF2" w:rsidRPr="00AB09B5" w:rsidRDefault="00AB09B5" w:rsidP="00A94CF2">
    <w:pPr>
      <w:jc w:val="center"/>
      <w:rPr>
        <w:rFonts w:asciiTheme="majorHAnsi" w:hAnsiTheme="majorHAnsi" w:cs="Arial"/>
        <w:sz w:val="16"/>
        <w:szCs w:val="16"/>
        <w:lang w:bidi="en-US"/>
      </w:rPr>
    </w:pPr>
    <w:r w:rsidRPr="00AC53FD">
      <w:rPr>
        <w:rFonts w:asciiTheme="majorHAnsi" w:hAnsiTheme="majorHAnsi"/>
        <w:noProof/>
        <w:lang w:eastAsia="en-GB"/>
      </w:rPr>
      <w:drawing>
        <wp:anchor distT="0" distB="0" distL="114300" distR="114300" simplePos="0" relativeHeight="251658240" behindDoc="1" locked="0" layoutInCell="1" allowOverlap="1" wp14:anchorId="3A765075" wp14:editId="1AE8AEB4">
          <wp:simplePos x="0" y="0"/>
          <wp:positionH relativeFrom="margin">
            <wp:align>center</wp:align>
          </wp:positionH>
          <wp:positionV relativeFrom="paragraph">
            <wp:posOffset>218440</wp:posOffset>
          </wp:positionV>
          <wp:extent cx="1905000" cy="196215"/>
          <wp:effectExtent l="0" t="0" r="0" b="0"/>
          <wp:wrapTight wrapText="bothSides">
            <wp:wrapPolygon edited="0">
              <wp:start x="0" y="0"/>
              <wp:lineTo x="0" y="18874"/>
              <wp:lineTo x="21384" y="18874"/>
              <wp:lineTo x="21384" y="0"/>
              <wp:lineTo x="0" y="0"/>
            </wp:wrapPolygon>
          </wp:wrapTight>
          <wp:docPr id="27" name="Picture 27" descr="C:\Users\Jenny\Documents\ADMIN PC DOCS 2016\Marketing\Accreditation Logos\ACW 2017\Lottery_funding_strip_landscap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Documents\ADMIN PC DOCS 2016\Marketing\Accreditation Logos\ACW 2017\Lottery_funding_strip_landscape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19621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00A94CF2" w:rsidRPr="007D665D">
        <w:rPr>
          <w:rStyle w:val="Hyperlink"/>
          <w:rFonts w:asciiTheme="majorHAnsi" w:hAnsiTheme="majorHAnsi" w:cs="Arial"/>
          <w:b/>
          <w:color w:val="000000" w:themeColor="text1"/>
          <w:u w:val="none"/>
          <w:lang w:bidi="en-US"/>
        </w:rPr>
        <w:t>www.welshballet.co.uk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3D441" w14:textId="77777777" w:rsidR="00B819B9" w:rsidRDefault="00B819B9" w:rsidP="00A93EAA">
      <w:r>
        <w:separator/>
      </w:r>
    </w:p>
  </w:footnote>
  <w:footnote w:type="continuationSeparator" w:id="0">
    <w:p w14:paraId="00FB2894" w14:textId="77777777" w:rsidR="00B819B9" w:rsidRDefault="00B819B9" w:rsidP="00A93E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63151" w14:textId="77777777" w:rsidR="006A5C83" w:rsidRDefault="006A5C83">
    <w:pPr>
      <w:pStyle w:val="Header"/>
    </w:pPr>
    <w:r>
      <w:rPr>
        <w:noProof/>
        <w:lang w:eastAsia="en-GB"/>
      </w:rPr>
      <w:drawing>
        <wp:anchor distT="0" distB="0" distL="114300" distR="114300" simplePos="0" relativeHeight="251657216" behindDoc="0" locked="0" layoutInCell="1" allowOverlap="1" wp14:anchorId="079E85B0" wp14:editId="4592DFA1">
          <wp:simplePos x="0" y="0"/>
          <wp:positionH relativeFrom="margin">
            <wp:align>left</wp:align>
          </wp:positionH>
          <wp:positionV relativeFrom="paragraph">
            <wp:posOffset>-230505</wp:posOffset>
          </wp:positionV>
          <wp:extent cx="1440000" cy="450182"/>
          <wp:effectExtent l="0" t="0" r="0" b="7620"/>
          <wp:wrapTight wrapText="bothSides">
            <wp:wrapPolygon edited="0">
              <wp:start x="0" y="0"/>
              <wp:lineTo x="0" y="21051"/>
              <wp:lineTo x="21152" y="21051"/>
              <wp:lineTo x="2115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 Logo Red.jpg"/>
                  <pic:cNvPicPr/>
                </pic:nvPicPr>
                <pic:blipFill>
                  <a:blip r:embed="rId1">
                    <a:extLst>
                      <a:ext uri="{28A0092B-C50C-407E-A947-70E740481C1C}">
                        <a14:useLocalDpi xmlns:a14="http://schemas.microsoft.com/office/drawing/2010/main" val="0"/>
                      </a:ext>
                    </a:extLst>
                  </a:blip>
                  <a:stretch>
                    <a:fillRect/>
                  </a:stretch>
                </pic:blipFill>
                <pic:spPr>
                  <a:xfrm>
                    <a:off x="0" y="0"/>
                    <a:ext cx="1440000" cy="45018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F4037"/>
    <w:multiLevelType w:val="hybridMultilevel"/>
    <w:tmpl w:val="90965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10697"/>
    <w:multiLevelType w:val="hybridMultilevel"/>
    <w:tmpl w:val="21B80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326F0C"/>
    <w:multiLevelType w:val="hybridMultilevel"/>
    <w:tmpl w:val="E62A6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B17456"/>
    <w:multiLevelType w:val="hybridMultilevel"/>
    <w:tmpl w:val="FBC42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FA6EE3"/>
    <w:multiLevelType w:val="hybridMultilevel"/>
    <w:tmpl w:val="B5DA0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9E084B"/>
    <w:multiLevelType w:val="hybridMultilevel"/>
    <w:tmpl w:val="4E0816B0"/>
    <w:lvl w:ilvl="0" w:tplc="0F3A8E22">
      <w:numFmt w:val="bullet"/>
      <w:lvlText w:val="•"/>
      <w:lvlJc w:val="left"/>
      <w:pPr>
        <w:ind w:left="1080" w:hanging="72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FD2FCA"/>
    <w:multiLevelType w:val="hybridMultilevel"/>
    <w:tmpl w:val="28E41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3F1683"/>
    <w:multiLevelType w:val="hybridMultilevel"/>
    <w:tmpl w:val="C0BC6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860C52"/>
    <w:multiLevelType w:val="hybridMultilevel"/>
    <w:tmpl w:val="CE1EF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E52926"/>
    <w:multiLevelType w:val="hybridMultilevel"/>
    <w:tmpl w:val="7F987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4F0851"/>
    <w:multiLevelType w:val="hybridMultilevel"/>
    <w:tmpl w:val="606E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292E3E"/>
    <w:multiLevelType w:val="hybridMultilevel"/>
    <w:tmpl w:val="9C62E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BB4829"/>
    <w:multiLevelType w:val="multilevel"/>
    <w:tmpl w:val="4396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ECC378C"/>
    <w:multiLevelType w:val="hybridMultilevel"/>
    <w:tmpl w:val="5FDA8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347197"/>
    <w:multiLevelType w:val="hybridMultilevel"/>
    <w:tmpl w:val="023AA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E11D17"/>
    <w:multiLevelType w:val="hybridMultilevel"/>
    <w:tmpl w:val="4D60E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C3052B"/>
    <w:multiLevelType w:val="hybridMultilevel"/>
    <w:tmpl w:val="DA96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1B278E"/>
    <w:multiLevelType w:val="hybridMultilevel"/>
    <w:tmpl w:val="42FE9944"/>
    <w:lvl w:ilvl="0" w:tplc="D3BE9B1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410A66"/>
    <w:multiLevelType w:val="hybridMultilevel"/>
    <w:tmpl w:val="5840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8A4876"/>
    <w:multiLevelType w:val="hybridMultilevel"/>
    <w:tmpl w:val="4064B57C"/>
    <w:lvl w:ilvl="0" w:tplc="08090001">
      <w:start w:val="1"/>
      <w:numFmt w:val="bullet"/>
      <w:lvlText w:val=""/>
      <w:lvlJc w:val="left"/>
      <w:pPr>
        <w:ind w:left="2140" w:hanging="360"/>
      </w:pPr>
      <w:rPr>
        <w:rFonts w:ascii="Symbol" w:hAnsi="Symbol" w:hint="default"/>
      </w:rPr>
    </w:lvl>
    <w:lvl w:ilvl="1" w:tplc="08090003" w:tentative="1">
      <w:start w:val="1"/>
      <w:numFmt w:val="bullet"/>
      <w:lvlText w:val="o"/>
      <w:lvlJc w:val="left"/>
      <w:pPr>
        <w:ind w:left="2860" w:hanging="360"/>
      </w:pPr>
      <w:rPr>
        <w:rFonts w:ascii="Courier New" w:hAnsi="Courier New" w:cs="Courier New" w:hint="default"/>
      </w:rPr>
    </w:lvl>
    <w:lvl w:ilvl="2" w:tplc="08090005" w:tentative="1">
      <w:start w:val="1"/>
      <w:numFmt w:val="bullet"/>
      <w:lvlText w:val=""/>
      <w:lvlJc w:val="left"/>
      <w:pPr>
        <w:ind w:left="3580" w:hanging="360"/>
      </w:pPr>
      <w:rPr>
        <w:rFonts w:ascii="Wingdings" w:hAnsi="Wingdings" w:hint="default"/>
      </w:rPr>
    </w:lvl>
    <w:lvl w:ilvl="3" w:tplc="08090001" w:tentative="1">
      <w:start w:val="1"/>
      <w:numFmt w:val="bullet"/>
      <w:lvlText w:val=""/>
      <w:lvlJc w:val="left"/>
      <w:pPr>
        <w:ind w:left="4300" w:hanging="360"/>
      </w:pPr>
      <w:rPr>
        <w:rFonts w:ascii="Symbol" w:hAnsi="Symbol" w:hint="default"/>
      </w:rPr>
    </w:lvl>
    <w:lvl w:ilvl="4" w:tplc="08090003" w:tentative="1">
      <w:start w:val="1"/>
      <w:numFmt w:val="bullet"/>
      <w:lvlText w:val="o"/>
      <w:lvlJc w:val="left"/>
      <w:pPr>
        <w:ind w:left="5020" w:hanging="360"/>
      </w:pPr>
      <w:rPr>
        <w:rFonts w:ascii="Courier New" w:hAnsi="Courier New" w:cs="Courier New" w:hint="default"/>
      </w:rPr>
    </w:lvl>
    <w:lvl w:ilvl="5" w:tplc="08090005" w:tentative="1">
      <w:start w:val="1"/>
      <w:numFmt w:val="bullet"/>
      <w:lvlText w:val=""/>
      <w:lvlJc w:val="left"/>
      <w:pPr>
        <w:ind w:left="5740" w:hanging="360"/>
      </w:pPr>
      <w:rPr>
        <w:rFonts w:ascii="Wingdings" w:hAnsi="Wingdings" w:hint="default"/>
      </w:rPr>
    </w:lvl>
    <w:lvl w:ilvl="6" w:tplc="08090001" w:tentative="1">
      <w:start w:val="1"/>
      <w:numFmt w:val="bullet"/>
      <w:lvlText w:val=""/>
      <w:lvlJc w:val="left"/>
      <w:pPr>
        <w:ind w:left="6460" w:hanging="360"/>
      </w:pPr>
      <w:rPr>
        <w:rFonts w:ascii="Symbol" w:hAnsi="Symbol" w:hint="default"/>
      </w:rPr>
    </w:lvl>
    <w:lvl w:ilvl="7" w:tplc="08090003" w:tentative="1">
      <w:start w:val="1"/>
      <w:numFmt w:val="bullet"/>
      <w:lvlText w:val="o"/>
      <w:lvlJc w:val="left"/>
      <w:pPr>
        <w:ind w:left="7180" w:hanging="360"/>
      </w:pPr>
      <w:rPr>
        <w:rFonts w:ascii="Courier New" w:hAnsi="Courier New" w:cs="Courier New" w:hint="default"/>
      </w:rPr>
    </w:lvl>
    <w:lvl w:ilvl="8" w:tplc="08090005" w:tentative="1">
      <w:start w:val="1"/>
      <w:numFmt w:val="bullet"/>
      <w:lvlText w:val=""/>
      <w:lvlJc w:val="left"/>
      <w:pPr>
        <w:ind w:left="7900" w:hanging="360"/>
      </w:pPr>
      <w:rPr>
        <w:rFonts w:ascii="Wingdings" w:hAnsi="Wingdings" w:hint="default"/>
      </w:rPr>
    </w:lvl>
  </w:abstractNum>
  <w:abstractNum w:abstractNumId="20" w15:restartNumberingAfterBreak="0">
    <w:nsid w:val="7DE349CC"/>
    <w:multiLevelType w:val="hybridMultilevel"/>
    <w:tmpl w:val="D66213FA"/>
    <w:lvl w:ilvl="0" w:tplc="0F3A8E22">
      <w:numFmt w:val="bullet"/>
      <w:lvlText w:val="•"/>
      <w:lvlJc w:val="left"/>
      <w:pPr>
        <w:ind w:left="1440" w:hanging="720"/>
      </w:pPr>
      <w:rPr>
        <w:rFonts w:ascii="Calibri" w:eastAsia="Times New Roman"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7"/>
  </w:num>
  <w:num w:numId="2">
    <w:abstractNumId w:val="5"/>
  </w:num>
  <w:num w:numId="3">
    <w:abstractNumId w:val="2"/>
  </w:num>
  <w:num w:numId="4">
    <w:abstractNumId w:val="19"/>
  </w:num>
  <w:num w:numId="5">
    <w:abstractNumId w:val="9"/>
  </w:num>
  <w:num w:numId="6">
    <w:abstractNumId w:val="0"/>
  </w:num>
  <w:num w:numId="7">
    <w:abstractNumId w:val="1"/>
  </w:num>
  <w:num w:numId="8">
    <w:abstractNumId w:val="13"/>
  </w:num>
  <w:num w:numId="9">
    <w:abstractNumId w:val="7"/>
  </w:num>
  <w:num w:numId="10">
    <w:abstractNumId w:val="14"/>
  </w:num>
  <w:num w:numId="11">
    <w:abstractNumId w:val="10"/>
  </w:num>
  <w:num w:numId="12">
    <w:abstractNumId w:val="18"/>
  </w:num>
  <w:num w:numId="13">
    <w:abstractNumId w:val="3"/>
  </w:num>
  <w:num w:numId="14">
    <w:abstractNumId w:val="12"/>
  </w:num>
  <w:num w:numId="15">
    <w:abstractNumId w:val="4"/>
  </w:num>
  <w:num w:numId="16">
    <w:abstractNumId w:val="16"/>
  </w:num>
  <w:num w:numId="17">
    <w:abstractNumId w:val="20"/>
  </w:num>
  <w:num w:numId="18">
    <w:abstractNumId w:val="11"/>
  </w:num>
  <w:num w:numId="19">
    <w:abstractNumId w:val="8"/>
  </w:num>
  <w:num w:numId="20">
    <w:abstractNumId w:val="6"/>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D98"/>
    <w:rsid w:val="000A4495"/>
    <w:rsid w:val="000B1E0A"/>
    <w:rsid w:val="000C2944"/>
    <w:rsid w:val="000C5431"/>
    <w:rsid w:val="00102155"/>
    <w:rsid w:val="001114D2"/>
    <w:rsid w:val="001142FA"/>
    <w:rsid w:val="00135738"/>
    <w:rsid w:val="001E0983"/>
    <w:rsid w:val="00203F0B"/>
    <w:rsid w:val="00214F54"/>
    <w:rsid w:val="00221D28"/>
    <w:rsid w:val="00253095"/>
    <w:rsid w:val="00265AB8"/>
    <w:rsid w:val="0027659A"/>
    <w:rsid w:val="00285789"/>
    <w:rsid w:val="002B43D1"/>
    <w:rsid w:val="00340BE0"/>
    <w:rsid w:val="0037366D"/>
    <w:rsid w:val="003B31AA"/>
    <w:rsid w:val="003C2718"/>
    <w:rsid w:val="003F208A"/>
    <w:rsid w:val="00421EB6"/>
    <w:rsid w:val="0042292E"/>
    <w:rsid w:val="0044525D"/>
    <w:rsid w:val="00445640"/>
    <w:rsid w:val="004612EE"/>
    <w:rsid w:val="004A5526"/>
    <w:rsid w:val="004E7C90"/>
    <w:rsid w:val="0052267E"/>
    <w:rsid w:val="00550E4A"/>
    <w:rsid w:val="005612A5"/>
    <w:rsid w:val="005B641E"/>
    <w:rsid w:val="005F5D58"/>
    <w:rsid w:val="006278A7"/>
    <w:rsid w:val="00631A9C"/>
    <w:rsid w:val="00643C8E"/>
    <w:rsid w:val="006626B8"/>
    <w:rsid w:val="00683129"/>
    <w:rsid w:val="006863CB"/>
    <w:rsid w:val="0069779E"/>
    <w:rsid w:val="006A3CE8"/>
    <w:rsid w:val="006A5C83"/>
    <w:rsid w:val="006C0DF1"/>
    <w:rsid w:val="006C368F"/>
    <w:rsid w:val="00772024"/>
    <w:rsid w:val="007743F8"/>
    <w:rsid w:val="00781196"/>
    <w:rsid w:val="00787D17"/>
    <w:rsid w:val="007C356F"/>
    <w:rsid w:val="007D665D"/>
    <w:rsid w:val="007E07F5"/>
    <w:rsid w:val="008025AE"/>
    <w:rsid w:val="008107FE"/>
    <w:rsid w:val="0081289D"/>
    <w:rsid w:val="00856385"/>
    <w:rsid w:val="00884D64"/>
    <w:rsid w:val="0088695D"/>
    <w:rsid w:val="008C6D88"/>
    <w:rsid w:val="008E0D98"/>
    <w:rsid w:val="008F3693"/>
    <w:rsid w:val="00901E13"/>
    <w:rsid w:val="0099565F"/>
    <w:rsid w:val="009B2CB9"/>
    <w:rsid w:val="009C0212"/>
    <w:rsid w:val="009F5EE0"/>
    <w:rsid w:val="00A0215C"/>
    <w:rsid w:val="00A375A8"/>
    <w:rsid w:val="00A40694"/>
    <w:rsid w:val="00A57C25"/>
    <w:rsid w:val="00A86FA0"/>
    <w:rsid w:val="00A93EAA"/>
    <w:rsid w:val="00A94CF2"/>
    <w:rsid w:val="00A97A2B"/>
    <w:rsid w:val="00AB04FF"/>
    <w:rsid w:val="00AB09B5"/>
    <w:rsid w:val="00AE4964"/>
    <w:rsid w:val="00AF747E"/>
    <w:rsid w:val="00B241A6"/>
    <w:rsid w:val="00B42B29"/>
    <w:rsid w:val="00B67304"/>
    <w:rsid w:val="00B819B9"/>
    <w:rsid w:val="00CB3887"/>
    <w:rsid w:val="00D149CD"/>
    <w:rsid w:val="00D64D1A"/>
    <w:rsid w:val="00D842A4"/>
    <w:rsid w:val="00D86DB5"/>
    <w:rsid w:val="00E00337"/>
    <w:rsid w:val="00E0408C"/>
    <w:rsid w:val="00E20A6F"/>
    <w:rsid w:val="00E26DDC"/>
    <w:rsid w:val="00E631FD"/>
    <w:rsid w:val="00EA07F2"/>
    <w:rsid w:val="00EB53D7"/>
    <w:rsid w:val="00F325EB"/>
    <w:rsid w:val="00FB2C2A"/>
    <w:rsid w:val="00FB7C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7D1CC3"/>
  <w14:defaultImageDpi w14:val="300"/>
  <w15:docId w15:val="{BF6485E5-8A48-4CA8-9A92-95F66CD3B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214F5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14F5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E0D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25AE"/>
    <w:rPr>
      <w:color w:val="0000FF" w:themeColor="hyperlink"/>
      <w:u w:val="single"/>
    </w:rPr>
  </w:style>
  <w:style w:type="paragraph" w:styleId="Header">
    <w:name w:val="header"/>
    <w:basedOn w:val="Normal"/>
    <w:link w:val="HeaderChar"/>
    <w:uiPriority w:val="99"/>
    <w:unhideWhenUsed/>
    <w:rsid w:val="00A93EAA"/>
    <w:pPr>
      <w:tabs>
        <w:tab w:val="center" w:pos="4320"/>
        <w:tab w:val="right" w:pos="8640"/>
      </w:tabs>
    </w:pPr>
  </w:style>
  <w:style w:type="character" w:customStyle="1" w:styleId="HeaderChar">
    <w:name w:val="Header Char"/>
    <w:basedOn w:val="DefaultParagraphFont"/>
    <w:link w:val="Header"/>
    <w:uiPriority w:val="99"/>
    <w:rsid w:val="00A93EAA"/>
    <w:rPr>
      <w:lang w:val="en-GB"/>
    </w:rPr>
  </w:style>
  <w:style w:type="paragraph" w:styleId="Footer">
    <w:name w:val="footer"/>
    <w:basedOn w:val="Normal"/>
    <w:link w:val="FooterChar"/>
    <w:uiPriority w:val="99"/>
    <w:unhideWhenUsed/>
    <w:rsid w:val="00A93EAA"/>
    <w:pPr>
      <w:tabs>
        <w:tab w:val="center" w:pos="4320"/>
        <w:tab w:val="right" w:pos="8640"/>
      </w:tabs>
    </w:pPr>
  </w:style>
  <w:style w:type="character" w:customStyle="1" w:styleId="FooterChar">
    <w:name w:val="Footer Char"/>
    <w:basedOn w:val="DefaultParagraphFont"/>
    <w:link w:val="Footer"/>
    <w:uiPriority w:val="99"/>
    <w:rsid w:val="00A93EAA"/>
    <w:rPr>
      <w:lang w:val="en-GB"/>
    </w:rPr>
  </w:style>
  <w:style w:type="paragraph" w:styleId="BalloonText">
    <w:name w:val="Balloon Text"/>
    <w:basedOn w:val="Normal"/>
    <w:link w:val="BalloonTextChar"/>
    <w:uiPriority w:val="99"/>
    <w:semiHidden/>
    <w:unhideWhenUsed/>
    <w:rsid w:val="00A93E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3EAA"/>
    <w:rPr>
      <w:rFonts w:ascii="Lucida Grande" w:hAnsi="Lucida Grande" w:cs="Lucida Grande"/>
      <w:sz w:val="18"/>
      <w:szCs w:val="18"/>
      <w:lang w:val="en-GB"/>
    </w:rPr>
  </w:style>
  <w:style w:type="character" w:styleId="FollowedHyperlink">
    <w:name w:val="FollowedHyperlink"/>
    <w:basedOn w:val="DefaultParagraphFont"/>
    <w:uiPriority w:val="99"/>
    <w:semiHidden/>
    <w:unhideWhenUsed/>
    <w:rsid w:val="001E0983"/>
    <w:rPr>
      <w:color w:val="800080" w:themeColor="followedHyperlink"/>
      <w:u w:val="single"/>
    </w:rPr>
  </w:style>
  <w:style w:type="paragraph" w:styleId="ListParagraph">
    <w:name w:val="List Paragraph"/>
    <w:basedOn w:val="Normal"/>
    <w:uiPriority w:val="34"/>
    <w:qFormat/>
    <w:rsid w:val="008107FE"/>
    <w:pPr>
      <w:ind w:left="720"/>
      <w:contextualSpacing/>
    </w:pPr>
  </w:style>
  <w:style w:type="paragraph" w:styleId="Title">
    <w:name w:val="Title"/>
    <w:aliases w:val="BC Heading 1"/>
    <w:basedOn w:val="Normal"/>
    <w:next w:val="Normal"/>
    <w:link w:val="TitleChar"/>
    <w:uiPriority w:val="10"/>
    <w:qFormat/>
    <w:rsid w:val="0052267E"/>
    <w:pPr>
      <w:pBdr>
        <w:bottom w:val="single" w:sz="8" w:space="4" w:color="FF0000"/>
      </w:pBdr>
      <w:spacing w:after="300"/>
      <w:contextualSpacing/>
      <w:jc w:val="both"/>
    </w:pPr>
    <w:rPr>
      <w:rFonts w:eastAsiaTheme="majorEastAsia" w:cstheme="majorBidi"/>
      <w:color w:val="C00000"/>
      <w:spacing w:val="5"/>
      <w:kern w:val="28"/>
      <w:sz w:val="60"/>
      <w:szCs w:val="52"/>
    </w:rPr>
  </w:style>
  <w:style w:type="character" w:customStyle="1" w:styleId="TitleChar">
    <w:name w:val="Title Char"/>
    <w:aliases w:val="BC Heading 1 Char"/>
    <w:basedOn w:val="DefaultParagraphFont"/>
    <w:link w:val="Title"/>
    <w:uiPriority w:val="10"/>
    <w:rsid w:val="0052267E"/>
    <w:rPr>
      <w:rFonts w:eastAsiaTheme="majorEastAsia" w:cstheme="majorBidi"/>
      <w:color w:val="C00000"/>
      <w:spacing w:val="5"/>
      <w:kern w:val="28"/>
      <w:sz w:val="60"/>
      <w:szCs w:val="52"/>
      <w:lang w:val="en-GB"/>
    </w:rPr>
  </w:style>
  <w:style w:type="paragraph" w:styleId="NormalWeb">
    <w:name w:val="Normal (Web)"/>
    <w:basedOn w:val="Normal"/>
    <w:uiPriority w:val="99"/>
    <w:unhideWhenUsed/>
    <w:rsid w:val="00856385"/>
    <w:pPr>
      <w:spacing w:before="100" w:beforeAutospacing="1" w:after="100" w:afterAutospacing="1"/>
    </w:pPr>
    <w:rPr>
      <w:rFonts w:ascii="Times" w:hAnsi="Times" w:cs="Times New Roman"/>
      <w:sz w:val="20"/>
      <w:szCs w:val="20"/>
    </w:rPr>
  </w:style>
  <w:style w:type="character" w:styleId="PageNumber">
    <w:name w:val="page number"/>
    <w:basedOn w:val="DefaultParagraphFont"/>
    <w:uiPriority w:val="99"/>
    <w:semiHidden/>
    <w:unhideWhenUsed/>
    <w:rsid w:val="009F5EE0"/>
  </w:style>
  <w:style w:type="character" w:customStyle="1" w:styleId="Heading1Char">
    <w:name w:val="Heading 1 Char"/>
    <w:basedOn w:val="DefaultParagraphFont"/>
    <w:link w:val="Heading1"/>
    <w:uiPriority w:val="9"/>
    <w:rsid w:val="00214F54"/>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rsid w:val="00214F54"/>
    <w:rPr>
      <w:rFonts w:asciiTheme="majorHAnsi" w:eastAsiaTheme="majorEastAsia" w:hAnsiTheme="majorHAnsi" w:cstheme="majorBidi"/>
      <w:color w:val="365F91" w:themeColor="accent1" w:themeShade="BF"/>
      <w:sz w:val="26"/>
      <w:szCs w:val="26"/>
      <w:lang w:val="en-GB"/>
    </w:rPr>
  </w:style>
  <w:style w:type="character" w:customStyle="1" w:styleId="UnresolvedMention">
    <w:name w:val="Unresolved Mention"/>
    <w:basedOn w:val="DefaultParagraphFont"/>
    <w:uiPriority w:val="99"/>
    <w:semiHidden/>
    <w:unhideWhenUsed/>
    <w:rsid w:val="00AF747E"/>
    <w:rPr>
      <w:color w:val="605E5C"/>
      <w:shd w:val="clear" w:color="auto" w:fill="E1DFDD"/>
    </w:rPr>
  </w:style>
  <w:style w:type="paragraph" w:customStyle="1" w:styleId="MediumGrid21">
    <w:name w:val="Medium Grid 21"/>
    <w:basedOn w:val="Normal"/>
    <w:link w:val="MediumGrid2Char"/>
    <w:uiPriority w:val="1"/>
    <w:qFormat/>
    <w:rsid w:val="00A375A8"/>
    <w:rPr>
      <w:rFonts w:ascii="Calibri" w:eastAsia="Times New Roman" w:hAnsi="Calibri" w:cs="Times New Roman"/>
      <w:sz w:val="22"/>
      <w:szCs w:val="22"/>
      <w:lang w:val="x-none" w:eastAsia="x-none"/>
    </w:rPr>
  </w:style>
  <w:style w:type="character" w:customStyle="1" w:styleId="MediumGrid2Char">
    <w:name w:val="Medium Grid 2 Char"/>
    <w:link w:val="MediumGrid21"/>
    <w:uiPriority w:val="1"/>
    <w:rsid w:val="00A375A8"/>
    <w:rPr>
      <w:rFonts w:ascii="Calibri" w:eastAsia="Times New Roman" w:hAnsi="Calibri" w:cs="Times New Roman"/>
      <w:sz w:val="22"/>
      <w:szCs w:val="22"/>
      <w:lang w:val="x-none" w:eastAsia="x-none"/>
    </w:rPr>
  </w:style>
  <w:style w:type="paragraph" w:styleId="NoSpacing">
    <w:name w:val="No Spacing"/>
    <w:link w:val="NoSpacingChar"/>
    <w:uiPriority w:val="1"/>
    <w:qFormat/>
    <w:rsid w:val="007D665D"/>
    <w:rPr>
      <w:sz w:val="22"/>
      <w:szCs w:val="22"/>
    </w:rPr>
  </w:style>
  <w:style w:type="character" w:customStyle="1" w:styleId="NoSpacingChar">
    <w:name w:val="No Spacing Char"/>
    <w:basedOn w:val="DefaultParagraphFont"/>
    <w:link w:val="NoSpacing"/>
    <w:uiPriority w:val="1"/>
    <w:rsid w:val="007D665D"/>
    <w:rPr>
      <w:sz w:val="22"/>
      <w:szCs w:val="22"/>
    </w:rPr>
  </w:style>
  <w:style w:type="paragraph" w:styleId="CommentText">
    <w:name w:val="annotation text"/>
    <w:basedOn w:val="Normal"/>
    <w:link w:val="CommentTextChar"/>
    <w:uiPriority w:val="99"/>
    <w:unhideWhenUsed/>
    <w:rsid w:val="00B67304"/>
    <w:pPr>
      <w:spacing w:after="160" w:line="259" w:lineRule="auto"/>
    </w:pPr>
    <w:rPr>
      <w:rFonts w:ascii="Calibri" w:eastAsia="Times New Roman" w:hAnsi="Calibri" w:cs="Times New Roman"/>
      <w:sz w:val="22"/>
      <w:szCs w:val="22"/>
      <w:lang w:val="x-none"/>
    </w:rPr>
  </w:style>
  <w:style w:type="character" w:customStyle="1" w:styleId="CommentTextChar">
    <w:name w:val="Comment Text Char"/>
    <w:basedOn w:val="DefaultParagraphFont"/>
    <w:link w:val="CommentText"/>
    <w:uiPriority w:val="99"/>
    <w:rsid w:val="00B67304"/>
    <w:rPr>
      <w:rFonts w:ascii="Calibri" w:eastAsia="Times New Roman" w:hAnsi="Calibri" w:cs="Times New Roman"/>
      <w:sz w:val="22"/>
      <w:szCs w:val="2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875607">
      <w:bodyDiv w:val="1"/>
      <w:marLeft w:val="0"/>
      <w:marRight w:val="0"/>
      <w:marTop w:val="0"/>
      <w:marBottom w:val="0"/>
      <w:divBdr>
        <w:top w:val="none" w:sz="0" w:space="0" w:color="auto"/>
        <w:left w:val="none" w:sz="0" w:space="0" w:color="auto"/>
        <w:bottom w:val="none" w:sz="0" w:space="0" w:color="auto"/>
        <w:right w:val="none" w:sz="0" w:space="0" w:color="auto"/>
      </w:divBdr>
      <w:divsChild>
        <w:div w:id="27729429">
          <w:marLeft w:val="0"/>
          <w:marRight w:val="0"/>
          <w:marTop w:val="0"/>
          <w:marBottom w:val="0"/>
          <w:divBdr>
            <w:top w:val="none" w:sz="0" w:space="0" w:color="auto"/>
            <w:left w:val="none" w:sz="0" w:space="0" w:color="auto"/>
            <w:bottom w:val="none" w:sz="0" w:space="0" w:color="auto"/>
            <w:right w:val="none" w:sz="0" w:space="0" w:color="auto"/>
          </w:divBdr>
          <w:divsChild>
            <w:div w:id="1027753071">
              <w:marLeft w:val="0"/>
              <w:marRight w:val="0"/>
              <w:marTop w:val="0"/>
              <w:marBottom w:val="0"/>
              <w:divBdr>
                <w:top w:val="none" w:sz="0" w:space="0" w:color="auto"/>
                <w:left w:val="none" w:sz="0" w:space="0" w:color="auto"/>
                <w:bottom w:val="none" w:sz="0" w:space="0" w:color="auto"/>
                <w:right w:val="none" w:sz="0" w:space="0" w:color="auto"/>
              </w:divBdr>
              <w:divsChild>
                <w:div w:id="83591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63165">
      <w:bodyDiv w:val="1"/>
      <w:marLeft w:val="0"/>
      <w:marRight w:val="0"/>
      <w:marTop w:val="0"/>
      <w:marBottom w:val="0"/>
      <w:divBdr>
        <w:top w:val="none" w:sz="0" w:space="0" w:color="auto"/>
        <w:left w:val="none" w:sz="0" w:space="0" w:color="auto"/>
        <w:bottom w:val="none" w:sz="0" w:space="0" w:color="auto"/>
        <w:right w:val="none" w:sz="0" w:space="0" w:color="auto"/>
      </w:divBdr>
    </w:div>
    <w:div w:id="742794839">
      <w:bodyDiv w:val="1"/>
      <w:marLeft w:val="0"/>
      <w:marRight w:val="0"/>
      <w:marTop w:val="0"/>
      <w:marBottom w:val="0"/>
      <w:divBdr>
        <w:top w:val="none" w:sz="0" w:space="0" w:color="auto"/>
        <w:left w:val="none" w:sz="0" w:space="0" w:color="auto"/>
        <w:bottom w:val="none" w:sz="0" w:space="0" w:color="auto"/>
        <w:right w:val="none" w:sz="0" w:space="0" w:color="auto"/>
      </w:divBdr>
    </w:div>
    <w:div w:id="845169009">
      <w:bodyDiv w:val="1"/>
      <w:marLeft w:val="0"/>
      <w:marRight w:val="0"/>
      <w:marTop w:val="0"/>
      <w:marBottom w:val="0"/>
      <w:divBdr>
        <w:top w:val="none" w:sz="0" w:space="0" w:color="auto"/>
        <w:left w:val="none" w:sz="0" w:space="0" w:color="auto"/>
        <w:bottom w:val="none" w:sz="0" w:space="0" w:color="auto"/>
        <w:right w:val="none" w:sz="0" w:space="0" w:color="auto"/>
      </w:divBdr>
      <w:divsChild>
        <w:div w:id="223954783">
          <w:marLeft w:val="0"/>
          <w:marRight w:val="0"/>
          <w:marTop w:val="0"/>
          <w:marBottom w:val="0"/>
          <w:divBdr>
            <w:top w:val="none" w:sz="0" w:space="0" w:color="auto"/>
            <w:left w:val="none" w:sz="0" w:space="0" w:color="auto"/>
            <w:bottom w:val="none" w:sz="0" w:space="0" w:color="auto"/>
            <w:right w:val="none" w:sz="0" w:space="0" w:color="auto"/>
          </w:divBdr>
          <w:divsChild>
            <w:div w:id="1614287770">
              <w:marLeft w:val="0"/>
              <w:marRight w:val="0"/>
              <w:marTop w:val="0"/>
              <w:marBottom w:val="0"/>
              <w:divBdr>
                <w:top w:val="none" w:sz="0" w:space="0" w:color="auto"/>
                <w:left w:val="none" w:sz="0" w:space="0" w:color="auto"/>
                <w:bottom w:val="none" w:sz="0" w:space="0" w:color="auto"/>
                <w:right w:val="none" w:sz="0" w:space="0" w:color="auto"/>
              </w:divBdr>
              <w:divsChild>
                <w:div w:id="137265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966866">
      <w:bodyDiv w:val="1"/>
      <w:marLeft w:val="0"/>
      <w:marRight w:val="0"/>
      <w:marTop w:val="0"/>
      <w:marBottom w:val="0"/>
      <w:divBdr>
        <w:top w:val="none" w:sz="0" w:space="0" w:color="auto"/>
        <w:left w:val="none" w:sz="0" w:space="0" w:color="auto"/>
        <w:bottom w:val="none" w:sz="0" w:space="0" w:color="auto"/>
        <w:right w:val="none" w:sz="0" w:space="0" w:color="auto"/>
      </w:divBdr>
    </w:div>
    <w:div w:id="1000426377">
      <w:bodyDiv w:val="1"/>
      <w:marLeft w:val="0"/>
      <w:marRight w:val="0"/>
      <w:marTop w:val="0"/>
      <w:marBottom w:val="0"/>
      <w:divBdr>
        <w:top w:val="none" w:sz="0" w:space="0" w:color="auto"/>
        <w:left w:val="none" w:sz="0" w:space="0" w:color="auto"/>
        <w:bottom w:val="none" w:sz="0" w:space="0" w:color="auto"/>
        <w:right w:val="none" w:sz="0" w:space="0" w:color="auto"/>
      </w:divBdr>
      <w:divsChild>
        <w:div w:id="142938762">
          <w:marLeft w:val="0"/>
          <w:marRight w:val="0"/>
          <w:marTop w:val="0"/>
          <w:marBottom w:val="0"/>
          <w:divBdr>
            <w:top w:val="none" w:sz="0" w:space="0" w:color="auto"/>
            <w:left w:val="none" w:sz="0" w:space="0" w:color="auto"/>
            <w:bottom w:val="none" w:sz="0" w:space="0" w:color="auto"/>
            <w:right w:val="none" w:sz="0" w:space="0" w:color="auto"/>
          </w:divBdr>
          <w:divsChild>
            <w:div w:id="128713251">
              <w:marLeft w:val="0"/>
              <w:marRight w:val="0"/>
              <w:marTop w:val="0"/>
              <w:marBottom w:val="0"/>
              <w:divBdr>
                <w:top w:val="none" w:sz="0" w:space="0" w:color="auto"/>
                <w:left w:val="none" w:sz="0" w:space="0" w:color="auto"/>
                <w:bottom w:val="none" w:sz="0" w:space="0" w:color="auto"/>
                <w:right w:val="none" w:sz="0" w:space="0" w:color="auto"/>
              </w:divBdr>
              <w:divsChild>
                <w:div w:id="21543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751">
      <w:bodyDiv w:val="1"/>
      <w:marLeft w:val="0"/>
      <w:marRight w:val="0"/>
      <w:marTop w:val="0"/>
      <w:marBottom w:val="0"/>
      <w:divBdr>
        <w:top w:val="none" w:sz="0" w:space="0" w:color="auto"/>
        <w:left w:val="none" w:sz="0" w:space="0" w:color="auto"/>
        <w:bottom w:val="none" w:sz="0" w:space="0" w:color="auto"/>
        <w:right w:val="none" w:sz="0" w:space="0" w:color="auto"/>
      </w:divBdr>
    </w:div>
    <w:div w:id="1239092218">
      <w:bodyDiv w:val="1"/>
      <w:marLeft w:val="0"/>
      <w:marRight w:val="0"/>
      <w:marTop w:val="0"/>
      <w:marBottom w:val="0"/>
      <w:divBdr>
        <w:top w:val="none" w:sz="0" w:space="0" w:color="auto"/>
        <w:left w:val="none" w:sz="0" w:space="0" w:color="auto"/>
        <w:bottom w:val="none" w:sz="0" w:space="0" w:color="auto"/>
        <w:right w:val="none" w:sz="0" w:space="0" w:color="auto"/>
      </w:divBdr>
      <w:divsChild>
        <w:div w:id="2140567592">
          <w:marLeft w:val="0"/>
          <w:marRight w:val="0"/>
          <w:marTop w:val="0"/>
          <w:marBottom w:val="0"/>
          <w:divBdr>
            <w:top w:val="none" w:sz="0" w:space="0" w:color="auto"/>
            <w:left w:val="none" w:sz="0" w:space="0" w:color="auto"/>
            <w:bottom w:val="none" w:sz="0" w:space="0" w:color="auto"/>
            <w:right w:val="none" w:sz="0" w:space="0" w:color="auto"/>
          </w:divBdr>
          <w:divsChild>
            <w:div w:id="30232278">
              <w:marLeft w:val="0"/>
              <w:marRight w:val="0"/>
              <w:marTop w:val="0"/>
              <w:marBottom w:val="0"/>
              <w:divBdr>
                <w:top w:val="none" w:sz="0" w:space="0" w:color="auto"/>
                <w:left w:val="none" w:sz="0" w:space="0" w:color="auto"/>
                <w:bottom w:val="none" w:sz="0" w:space="0" w:color="auto"/>
                <w:right w:val="none" w:sz="0" w:space="0" w:color="auto"/>
              </w:divBdr>
              <w:divsChild>
                <w:div w:id="20995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6174">
      <w:bodyDiv w:val="1"/>
      <w:marLeft w:val="0"/>
      <w:marRight w:val="0"/>
      <w:marTop w:val="0"/>
      <w:marBottom w:val="0"/>
      <w:divBdr>
        <w:top w:val="none" w:sz="0" w:space="0" w:color="auto"/>
        <w:left w:val="none" w:sz="0" w:space="0" w:color="auto"/>
        <w:bottom w:val="none" w:sz="0" w:space="0" w:color="auto"/>
        <w:right w:val="none" w:sz="0" w:space="0" w:color="auto"/>
      </w:divBdr>
      <w:divsChild>
        <w:div w:id="938682140">
          <w:marLeft w:val="0"/>
          <w:marRight w:val="0"/>
          <w:marTop w:val="0"/>
          <w:marBottom w:val="0"/>
          <w:divBdr>
            <w:top w:val="none" w:sz="0" w:space="0" w:color="auto"/>
            <w:left w:val="none" w:sz="0" w:space="0" w:color="auto"/>
            <w:bottom w:val="none" w:sz="0" w:space="0" w:color="auto"/>
            <w:right w:val="none" w:sz="0" w:space="0" w:color="auto"/>
          </w:divBdr>
          <w:divsChild>
            <w:div w:id="1128932130">
              <w:marLeft w:val="0"/>
              <w:marRight w:val="0"/>
              <w:marTop w:val="0"/>
              <w:marBottom w:val="0"/>
              <w:divBdr>
                <w:top w:val="none" w:sz="0" w:space="0" w:color="auto"/>
                <w:left w:val="none" w:sz="0" w:space="0" w:color="auto"/>
                <w:bottom w:val="none" w:sz="0" w:space="0" w:color="auto"/>
                <w:right w:val="none" w:sz="0" w:space="0" w:color="auto"/>
              </w:divBdr>
              <w:divsChild>
                <w:div w:id="1632324342">
                  <w:marLeft w:val="0"/>
                  <w:marRight w:val="0"/>
                  <w:marTop w:val="0"/>
                  <w:marBottom w:val="0"/>
                  <w:divBdr>
                    <w:top w:val="none" w:sz="0" w:space="0" w:color="auto"/>
                    <w:left w:val="none" w:sz="0" w:space="0" w:color="auto"/>
                    <w:bottom w:val="none" w:sz="0" w:space="0" w:color="auto"/>
                    <w:right w:val="none" w:sz="0" w:space="0" w:color="auto"/>
                  </w:divBdr>
                </w:div>
                <w:div w:id="1620527958">
                  <w:marLeft w:val="0"/>
                  <w:marRight w:val="0"/>
                  <w:marTop w:val="0"/>
                  <w:marBottom w:val="0"/>
                  <w:divBdr>
                    <w:top w:val="none" w:sz="0" w:space="0" w:color="auto"/>
                    <w:left w:val="none" w:sz="0" w:space="0" w:color="auto"/>
                    <w:bottom w:val="none" w:sz="0" w:space="0" w:color="auto"/>
                    <w:right w:val="none" w:sz="0" w:space="0" w:color="auto"/>
                  </w:divBdr>
                </w:div>
              </w:divsChild>
            </w:div>
            <w:div w:id="347603789">
              <w:marLeft w:val="0"/>
              <w:marRight w:val="0"/>
              <w:marTop w:val="0"/>
              <w:marBottom w:val="0"/>
              <w:divBdr>
                <w:top w:val="none" w:sz="0" w:space="0" w:color="auto"/>
                <w:left w:val="none" w:sz="0" w:space="0" w:color="auto"/>
                <w:bottom w:val="none" w:sz="0" w:space="0" w:color="auto"/>
                <w:right w:val="none" w:sz="0" w:space="0" w:color="auto"/>
              </w:divBdr>
              <w:divsChild>
                <w:div w:id="5773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2342">
          <w:marLeft w:val="0"/>
          <w:marRight w:val="0"/>
          <w:marTop w:val="0"/>
          <w:marBottom w:val="0"/>
          <w:divBdr>
            <w:top w:val="none" w:sz="0" w:space="0" w:color="auto"/>
            <w:left w:val="none" w:sz="0" w:space="0" w:color="auto"/>
            <w:bottom w:val="none" w:sz="0" w:space="0" w:color="auto"/>
            <w:right w:val="none" w:sz="0" w:space="0" w:color="auto"/>
          </w:divBdr>
          <w:divsChild>
            <w:div w:id="174157547">
              <w:marLeft w:val="0"/>
              <w:marRight w:val="0"/>
              <w:marTop w:val="0"/>
              <w:marBottom w:val="0"/>
              <w:divBdr>
                <w:top w:val="none" w:sz="0" w:space="0" w:color="auto"/>
                <w:left w:val="none" w:sz="0" w:space="0" w:color="auto"/>
                <w:bottom w:val="none" w:sz="0" w:space="0" w:color="auto"/>
                <w:right w:val="none" w:sz="0" w:space="0" w:color="auto"/>
              </w:divBdr>
              <w:divsChild>
                <w:div w:id="197146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61175">
          <w:marLeft w:val="0"/>
          <w:marRight w:val="0"/>
          <w:marTop w:val="0"/>
          <w:marBottom w:val="0"/>
          <w:divBdr>
            <w:top w:val="none" w:sz="0" w:space="0" w:color="auto"/>
            <w:left w:val="none" w:sz="0" w:space="0" w:color="auto"/>
            <w:bottom w:val="none" w:sz="0" w:space="0" w:color="auto"/>
            <w:right w:val="none" w:sz="0" w:space="0" w:color="auto"/>
          </w:divBdr>
          <w:divsChild>
            <w:div w:id="1805275103">
              <w:marLeft w:val="0"/>
              <w:marRight w:val="0"/>
              <w:marTop w:val="0"/>
              <w:marBottom w:val="0"/>
              <w:divBdr>
                <w:top w:val="none" w:sz="0" w:space="0" w:color="auto"/>
                <w:left w:val="none" w:sz="0" w:space="0" w:color="auto"/>
                <w:bottom w:val="none" w:sz="0" w:space="0" w:color="auto"/>
                <w:right w:val="none" w:sz="0" w:space="0" w:color="auto"/>
              </w:divBdr>
              <w:divsChild>
                <w:div w:id="96790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orms.gle/4W5UL24eUaxxshwe7" TargetMode="External"/><Relationship Id="rId18" Type="http://schemas.openxmlformats.org/officeDocument/2006/relationships/hyperlink" Target="mailto:amydoughty@welshballet.co.uk" TargetMode="External"/><Relationship Id="rId26" Type="http://schemas.openxmlformats.org/officeDocument/2006/relationships/image" Target="cid:image012.jpg@01D466DA.BEC12660" TargetMode="External"/><Relationship Id="rId3" Type="http://schemas.openxmlformats.org/officeDocument/2006/relationships/numbering" Target="numbering.xml"/><Relationship Id="rId21" Type="http://schemas.openxmlformats.org/officeDocument/2006/relationships/hyperlink" Target="mailto:louiselloyd@welshballet.co.uk" TargetMode="External"/><Relationship Id="rId7" Type="http://schemas.openxmlformats.org/officeDocument/2006/relationships/footnotes" Target="footnotes.xml"/><Relationship Id="rId12" Type="http://schemas.openxmlformats.org/officeDocument/2006/relationships/hyperlink" Target="mailto:jennyisaacs@welshballet.co.uk" TargetMode="External"/><Relationship Id="rId17" Type="http://schemas.openxmlformats.org/officeDocument/2006/relationships/hyperlink" Target="mailto:dariusjames@welshballet.co.uk"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patriciavallis@welshballet.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elshballet.co.uk" TargetMode="External"/><Relationship Id="rId24" Type="http://schemas.openxmlformats.org/officeDocument/2006/relationships/hyperlink" Target="http://www.welshballet.co.uk"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6.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mailto:jennyisaacs@welshballet.co.uk"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3.jpeg"/><Relationship Id="rId22" Type="http://schemas.openxmlformats.org/officeDocument/2006/relationships/hyperlink" Target="mailto:louiseprosser@welshballet.co.u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welshballet.co.uk" TargetMode="External"/><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2020-10-22T00:00:00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E3267C-A684-442C-9F9B-492576C7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1538</Words>
  <Characters>8768</Characters>
  <Application>Microsoft Office Word</Application>
  <DocSecurity>0</DocSecurity>
  <Lines>73</Lines>
  <Paragraphs>20</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Ballet Cymru Associates Programme Officer</vt:lpstr>
      <vt:lpstr/>
      <vt:lpstr>Ballet Cymru</vt:lpstr>
      <vt:lpstr>Associates Programme Officer</vt:lpstr>
      <vt:lpstr>/</vt:lpstr>
      <vt:lpstr/>
      <vt:lpstr>Ballet Cymru</vt:lpstr>
      <vt:lpstr>Associates Programme Officer</vt:lpstr>
      <vt:lpstr>Job Description</vt:lpstr>
      <vt:lpstr>    MAIN DUTIES AND RESPONSIBILITES </vt:lpstr>
      <vt:lpstr>    Time requirements are: </vt:lpstr>
      <vt:lpstr>    Additional duties:</vt:lpstr>
      <vt:lpstr>PERSON SPECIFICATION</vt:lpstr>
      <vt:lpstr>    ESSENTIAL SKILLS/EXPERIENCE/QUALITIES:</vt:lpstr>
      <vt:lpstr>    </vt:lpstr>
      <vt:lpstr>    DESIRABLE SKILLS/EXPERIENCE/QUALITIES:</vt:lpstr>
      <vt:lpstr>ABOUT BALLET CYMRU</vt:lpstr>
      <vt:lpstr>    </vt:lpstr>
      <vt:lpstr>    OUR MISSION: </vt:lpstr>
    </vt:vector>
  </TitlesOfParts>
  <Company>Assistant Artistic Director</Company>
  <LinksUpToDate>false</LinksUpToDate>
  <CharactersWithSpaces>10286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Ballet Cymru Associates Programme Officer</dc:title>
  <dc:subject/>
  <dc:creator>Amy Doughty</dc:creator>
  <cp:keywords/>
  <dc:description/>
  <cp:lastModifiedBy>Jenny Isaacs</cp:lastModifiedBy>
  <cp:revision>9</cp:revision>
  <cp:lastPrinted>2018-02-21T11:44:00Z</cp:lastPrinted>
  <dcterms:created xsi:type="dcterms:W3CDTF">2020-10-26T10:05:00Z</dcterms:created>
  <dcterms:modified xsi:type="dcterms:W3CDTF">2020-11-03T11:01:00Z</dcterms:modified>
</cp:coreProperties>
</file>