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ADAC4" w14:textId="2BDBEACF" w:rsidR="00643C8E" w:rsidRPr="004A5526" w:rsidRDefault="008E0D98" w:rsidP="004A5526">
      <w:pPr>
        <w:pStyle w:val="Title"/>
        <w:jc w:val="center"/>
        <w:rPr>
          <w:rFonts w:asciiTheme="majorHAnsi" w:hAnsiTheme="majorHAnsi" w:cstheme="majorHAnsi"/>
        </w:rPr>
      </w:pPr>
      <w:r w:rsidRPr="004A5526">
        <w:rPr>
          <w:rFonts w:asciiTheme="majorHAnsi" w:hAnsiTheme="majorHAnsi" w:cstheme="majorHAnsi"/>
        </w:rPr>
        <w:t>Ballet Cymru</w:t>
      </w:r>
    </w:p>
    <w:p w14:paraId="342C0DB8" w14:textId="7CA7741B" w:rsidR="00AE4964" w:rsidRPr="004A5526" w:rsidRDefault="00EA07F2" w:rsidP="004A5526">
      <w:pPr>
        <w:pStyle w:val="Title"/>
        <w:jc w:val="center"/>
        <w:rPr>
          <w:rFonts w:asciiTheme="majorHAnsi" w:hAnsiTheme="majorHAnsi" w:cstheme="majorHAnsi"/>
        </w:rPr>
      </w:pPr>
      <w:r w:rsidRPr="004A5526">
        <w:rPr>
          <w:rFonts w:asciiTheme="majorHAnsi" w:hAnsiTheme="majorHAnsi" w:cstheme="majorHAnsi"/>
        </w:rPr>
        <w:t xml:space="preserve">Access and </w:t>
      </w:r>
      <w:r w:rsidR="00D149CD" w:rsidRPr="004A5526">
        <w:rPr>
          <w:rFonts w:asciiTheme="majorHAnsi" w:hAnsiTheme="majorHAnsi" w:cstheme="majorHAnsi"/>
        </w:rPr>
        <w:t>Outreach Officer</w:t>
      </w:r>
    </w:p>
    <w:p w14:paraId="401A22F6" w14:textId="77777777" w:rsidR="001E0983" w:rsidRPr="007E07F5" w:rsidRDefault="001E0983" w:rsidP="00EB53D7">
      <w:pPr>
        <w:jc w:val="both"/>
        <w:rPr>
          <w:rFonts w:asciiTheme="majorHAnsi" w:hAnsiTheme="majorHAnsi" w:cs="Arial"/>
          <w:lang w:bidi="en-US"/>
        </w:rPr>
      </w:pPr>
      <w:r w:rsidRPr="007E07F5">
        <w:rPr>
          <w:rFonts w:asciiTheme="majorHAnsi" w:hAnsiTheme="majorHAnsi" w:cs="Arial"/>
          <w:lang w:bidi="en-US"/>
        </w:rPr>
        <w:t>Ballet Cymru’s mission is to inspire, through dance.</w:t>
      </w:r>
    </w:p>
    <w:p w14:paraId="3FA2FB7B" w14:textId="77777777" w:rsidR="001E0983" w:rsidRPr="00265AB8" w:rsidRDefault="001E0983" w:rsidP="00EB53D7">
      <w:pPr>
        <w:jc w:val="both"/>
        <w:rPr>
          <w:rFonts w:asciiTheme="majorHAnsi" w:hAnsiTheme="majorHAnsi" w:cs="Arial"/>
        </w:rPr>
      </w:pPr>
    </w:p>
    <w:p w14:paraId="45BC1E3E" w14:textId="4321C663" w:rsidR="001E0983" w:rsidRPr="00265AB8" w:rsidRDefault="007E07F5" w:rsidP="00EB53D7">
      <w:pPr>
        <w:numPr>
          <w:ilvl w:val="0"/>
          <w:numId w:val="2"/>
        </w:numPr>
        <w:ind w:left="709"/>
        <w:jc w:val="both"/>
        <w:rPr>
          <w:rFonts w:asciiTheme="majorHAnsi" w:hAnsiTheme="majorHAnsi" w:cs="Arial"/>
          <w:b/>
          <w:lang w:bidi="en-US"/>
        </w:rPr>
      </w:pPr>
      <w:r w:rsidRPr="00265AB8">
        <w:rPr>
          <w:rFonts w:asciiTheme="majorHAnsi" w:hAnsiTheme="majorHAnsi" w:cs="Arial"/>
          <w:b/>
          <w:lang w:bidi="en-US"/>
        </w:rPr>
        <w:t>EXCELLENCE.</w:t>
      </w:r>
      <w:r w:rsidR="001E0983" w:rsidRPr="00265AB8">
        <w:rPr>
          <w:rFonts w:asciiTheme="majorHAnsi" w:hAnsiTheme="majorHAnsi" w:cs="Arial"/>
          <w:b/>
          <w:lang w:bidi="en-US"/>
        </w:rPr>
        <w:t xml:space="preserve"> </w:t>
      </w:r>
      <w:r w:rsidR="001E0983" w:rsidRPr="00265AB8">
        <w:rPr>
          <w:rFonts w:asciiTheme="majorHAnsi" w:hAnsiTheme="majorHAnsi" w:cs="Arial"/>
          <w:lang w:bidi="en-US"/>
        </w:rPr>
        <w:t>Develop excellence in artistic practice</w:t>
      </w:r>
    </w:p>
    <w:p w14:paraId="5CE1196C" w14:textId="0937ADF9" w:rsidR="001E0983" w:rsidRPr="00265AB8" w:rsidRDefault="007E07F5" w:rsidP="00EB53D7">
      <w:pPr>
        <w:numPr>
          <w:ilvl w:val="0"/>
          <w:numId w:val="2"/>
        </w:numPr>
        <w:ind w:left="709"/>
        <w:jc w:val="both"/>
        <w:rPr>
          <w:rFonts w:asciiTheme="majorHAnsi" w:hAnsiTheme="majorHAnsi" w:cs="Arial"/>
          <w:b/>
          <w:lang w:bidi="en-US"/>
        </w:rPr>
      </w:pPr>
      <w:r w:rsidRPr="00265AB8">
        <w:rPr>
          <w:rFonts w:asciiTheme="majorHAnsi" w:hAnsiTheme="majorHAnsi" w:cs="Arial"/>
          <w:b/>
          <w:lang w:bidi="en-US"/>
        </w:rPr>
        <w:t xml:space="preserve">INNOVATION. </w:t>
      </w:r>
      <w:r w:rsidR="001E0983" w:rsidRPr="00265AB8">
        <w:rPr>
          <w:rFonts w:asciiTheme="majorHAnsi" w:hAnsiTheme="majorHAnsi" w:cs="Arial"/>
          <w:lang w:bidi="en-US"/>
        </w:rPr>
        <w:t>Experiment, innovate and advance the art form of ballet</w:t>
      </w:r>
      <w:r w:rsidR="001E0983" w:rsidRPr="00265AB8">
        <w:rPr>
          <w:rFonts w:asciiTheme="majorHAnsi" w:hAnsiTheme="majorHAnsi" w:cs="Arial"/>
          <w:b/>
          <w:lang w:bidi="en-US"/>
        </w:rPr>
        <w:t xml:space="preserve"> </w:t>
      </w:r>
    </w:p>
    <w:p w14:paraId="42992976" w14:textId="01C48A40" w:rsidR="001E0983" w:rsidRPr="00265AB8" w:rsidRDefault="007E07F5" w:rsidP="00EB53D7">
      <w:pPr>
        <w:numPr>
          <w:ilvl w:val="0"/>
          <w:numId w:val="2"/>
        </w:numPr>
        <w:ind w:left="709"/>
        <w:jc w:val="both"/>
        <w:rPr>
          <w:rFonts w:asciiTheme="majorHAnsi" w:hAnsiTheme="majorHAnsi" w:cs="Arial"/>
          <w:b/>
          <w:lang w:bidi="en-US"/>
        </w:rPr>
      </w:pPr>
      <w:r w:rsidRPr="00265AB8">
        <w:rPr>
          <w:rFonts w:asciiTheme="majorHAnsi" w:hAnsiTheme="majorHAnsi" w:cs="Arial"/>
          <w:b/>
          <w:lang w:bidi="en-US"/>
        </w:rPr>
        <w:t xml:space="preserve">QUALITY. </w:t>
      </w:r>
      <w:r w:rsidR="001E0983" w:rsidRPr="00265AB8">
        <w:rPr>
          <w:rFonts w:asciiTheme="majorHAnsi" w:hAnsiTheme="majorHAnsi" w:cs="Arial"/>
          <w:lang w:bidi="en-US"/>
        </w:rPr>
        <w:t>Develop all aspects of our work that contribute to artistic quality</w:t>
      </w:r>
    </w:p>
    <w:p w14:paraId="08D87CEC" w14:textId="6BF87B42" w:rsidR="001E0983" w:rsidRPr="00265AB8" w:rsidRDefault="007E07F5" w:rsidP="00EB53D7">
      <w:pPr>
        <w:numPr>
          <w:ilvl w:val="0"/>
          <w:numId w:val="2"/>
        </w:numPr>
        <w:ind w:left="709"/>
        <w:jc w:val="both"/>
        <w:rPr>
          <w:rFonts w:asciiTheme="majorHAnsi" w:hAnsiTheme="majorHAnsi" w:cs="Arial"/>
          <w:b/>
          <w:lang w:bidi="en-US"/>
        </w:rPr>
      </w:pPr>
      <w:r w:rsidRPr="00265AB8">
        <w:rPr>
          <w:rFonts w:asciiTheme="majorHAnsi" w:hAnsiTheme="majorHAnsi" w:cs="Arial"/>
          <w:b/>
          <w:lang w:bidi="en-US"/>
        </w:rPr>
        <w:t>EDUCATION</w:t>
      </w:r>
      <w:r w:rsidR="001E0983" w:rsidRPr="00265AB8">
        <w:rPr>
          <w:rFonts w:asciiTheme="majorHAnsi" w:hAnsiTheme="majorHAnsi" w:cs="Arial"/>
          <w:b/>
          <w:lang w:bidi="en-US"/>
        </w:rPr>
        <w:t xml:space="preserve">. </w:t>
      </w:r>
      <w:r w:rsidR="001E0983" w:rsidRPr="00265AB8">
        <w:rPr>
          <w:rFonts w:asciiTheme="majorHAnsi" w:hAnsiTheme="majorHAnsi" w:cs="Arial"/>
          <w:lang w:bidi="en-US"/>
        </w:rPr>
        <w:t>Pass on our knowledge and skills</w:t>
      </w:r>
    </w:p>
    <w:p w14:paraId="743D102B" w14:textId="369D9428" w:rsidR="001E0983" w:rsidRPr="00265AB8" w:rsidRDefault="007E07F5" w:rsidP="00EB53D7">
      <w:pPr>
        <w:numPr>
          <w:ilvl w:val="0"/>
          <w:numId w:val="2"/>
        </w:numPr>
        <w:ind w:left="709"/>
        <w:jc w:val="both"/>
        <w:rPr>
          <w:rFonts w:asciiTheme="majorHAnsi" w:hAnsiTheme="majorHAnsi" w:cs="Arial"/>
          <w:b/>
          <w:lang w:bidi="en-US"/>
        </w:rPr>
      </w:pPr>
      <w:r w:rsidRPr="00265AB8">
        <w:rPr>
          <w:rFonts w:asciiTheme="majorHAnsi" w:hAnsiTheme="majorHAnsi" w:cs="Arial"/>
          <w:b/>
          <w:lang w:bidi="en-US"/>
        </w:rPr>
        <w:t xml:space="preserve">TRAINING. </w:t>
      </w:r>
      <w:r w:rsidR="001E0983" w:rsidRPr="00265AB8">
        <w:rPr>
          <w:rFonts w:asciiTheme="majorHAnsi" w:hAnsiTheme="majorHAnsi" w:cs="Arial"/>
          <w:lang w:bidi="en-US"/>
        </w:rPr>
        <w:t>Develop inclusive training opportunities for ballet in Newport and the UK</w:t>
      </w:r>
    </w:p>
    <w:p w14:paraId="65A248CA" w14:textId="564992C7" w:rsidR="001E0983" w:rsidRPr="00265AB8" w:rsidRDefault="007E07F5" w:rsidP="00EB53D7">
      <w:pPr>
        <w:numPr>
          <w:ilvl w:val="0"/>
          <w:numId w:val="2"/>
        </w:numPr>
        <w:ind w:left="709"/>
        <w:jc w:val="both"/>
        <w:rPr>
          <w:rFonts w:asciiTheme="majorHAnsi" w:hAnsiTheme="majorHAnsi" w:cs="Arial"/>
          <w:b/>
          <w:lang w:bidi="en-US"/>
        </w:rPr>
      </w:pPr>
      <w:r w:rsidRPr="00265AB8">
        <w:rPr>
          <w:rFonts w:asciiTheme="majorHAnsi" w:hAnsiTheme="majorHAnsi" w:cs="Arial"/>
          <w:b/>
          <w:lang w:bidi="en-US"/>
        </w:rPr>
        <w:t xml:space="preserve">AMBASSADORS. </w:t>
      </w:r>
      <w:r w:rsidR="001E0983" w:rsidRPr="00265AB8">
        <w:rPr>
          <w:rFonts w:asciiTheme="majorHAnsi" w:hAnsiTheme="majorHAnsi" w:cs="Arial"/>
          <w:lang w:bidi="en-US"/>
        </w:rPr>
        <w:t>Give Wales a new profile and role in the international world of ballet</w:t>
      </w:r>
    </w:p>
    <w:p w14:paraId="1DCF614D" w14:textId="5F90CABC" w:rsidR="001E0983" w:rsidRPr="00265AB8" w:rsidRDefault="007E07F5" w:rsidP="00EB53D7">
      <w:pPr>
        <w:numPr>
          <w:ilvl w:val="0"/>
          <w:numId w:val="2"/>
        </w:numPr>
        <w:ind w:left="709"/>
        <w:jc w:val="both"/>
        <w:rPr>
          <w:rFonts w:asciiTheme="majorHAnsi" w:hAnsiTheme="majorHAnsi" w:cs="Arial"/>
          <w:b/>
          <w:lang w:bidi="en-US"/>
        </w:rPr>
      </w:pPr>
      <w:r w:rsidRPr="00265AB8">
        <w:rPr>
          <w:rFonts w:asciiTheme="majorHAnsi" w:hAnsiTheme="majorHAnsi" w:cs="Arial"/>
          <w:b/>
          <w:lang w:bidi="en-US"/>
        </w:rPr>
        <w:t xml:space="preserve">INCLUSIVE. </w:t>
      </w:r>
      <w:r w:rsidR="001E0983" w:rsidRPr="00265AB8">
        <w:rPr>
          <w:rFonts w:asciiTheme="majorHAnsi" w:hAnsiTheme="majorHAnsi" w:cs="Arial"/>
          <w:lang w:bidi="en-US"/>
        </w:rPr>
        <w:t>Develop all aspects of our work that contribute to inclusiveness</w:t>
      </w:r>
    </w:p>
    <w:p w14:paraId="37D47A60" w14:textId="77777777" w:rsidR="001E0983" w:rsidRPr="00265AB8" w:rsidRDefault="001E0983" w:rsidP="00EB53D7">
      <w:pPr>
        <w:jc w:val="both"/>
        <w:rPr>
          <w:rFonts w:asciiTheme="majorHAnsi" w:hAnsiTheme="majorHAnsi" w:cs="Arial"/>
          <w:b/>
          <w:lang w:bidi="en-US"/>
        </w:rPr>
      </w:pPr>
    </w:p>
    <w:p w14:paraId="0E483D28" w14:textId="56F9B2C8" w:rsidR="008E0D98" w:rsidRDefault="001E0983" w:rsidP="00EB53D7">
      <w:pPr>
        <w:jc w:val="both"/>
        <w:rPr>
          <w:rFonts w:asciiTheme="majorHAnsi" w:hAnsiTheme="majorHAnsi" w:cs="Arial"/>
          <w:b/>
        </w:rPr>
      </w:pPr>
      <w:r w:rsidRPr="00265AB8">
        <w:rPr>
          <w:rFonts w:asciiTheme="majorHAnsi" w:hAnsiTheme="majorHAnsi" w:cs="Arial"/>
          <w:lang w:bidi="en-US"/>
        </w:rPr>
        <w:t>Ballet Cymru will encourage and develop appreciation and participation in dance by performing and teaching in venues, community centres, theatres, arts centres, schools, colleges and classes</w:t>
      </w:r>
      <w:r w:rsidR="0044525D">
        <w:rPr>
          <w:rFonts w:asciiTheme="majorHAnsi" w:hAnsiTheme="majorHAnsi" w:cs="Arial"/>
          <w:lang w:bidi="en-US"/>
        </w:rPr>
        <w:t>.</w:t>
      </w:r>
    </w:p>
    <w:p w14:paraId="776D4495" w14:textId="77777777" w:rsidR="00884D64" w:rsidRDefault="00884D64" w:rsidP="00EB53D7">
      <w:pPr>
        <w:jc w:val="both"/>
        <w:rPr>
          <w:rFonts w:asciiTheme="majorHAnsi" w:hAnsiTheme="majorHAnsi" w:cs="Arial"/>
          <w:lang w:bidi="en-US"/>
        </w:rPr>
      </w:pPr>
    </w:p>
    <w:p w14:paraId="444C7F7E" w14:textId="0157D2B7" w:rsidR="0044525D" w:rsidRPr="00884D64" w:rsidRDefault="004A5526" w:rsidP="00884D64">
      <w:pPr>
        <w:pStyle w:val="Title"/>
        <w:rPr>
          <w:rFonts w:asciiTheme="majorHAnsi" w:hAnsiTheme="majorHAnsi" w:cstheme="majorHAnsi"/>
          <w:sz w:val="32"/>
          <w:lang w:bidi="en-US"/>
        </w:rPr>
      </w:pPr>
      <w:r w:rsidRPr="004A5526">
        <w:rPr>
          <w:rFonts w:asciiTheme="majorHAnsi" w:hAnsiTheme="majorHAnsi" w:cstheme="majorHAnsi"/>
          <w:sz w:val="32"/>
          <w:lang w:bidi="en-US"/>
        </w:rPr>
        <w:t>ACCESS AND OUTREACH OFFICER</w:t>
      </w:r>
      <w:r>
        <w:rPr>
          <w:rFonts w:asciiTheme="majorHAnsi" w:hAnsiTheme="majorHAnsi" w:cstheme="majorHAnsi"/>
          <w:sz w:val="32"/>
          <w:lang w:bidi="en-US"/>
        </w:rPr>
        <w:t xml:space="preserve"> </w:t>
      </w:r>
      <w:r w:rsidR="00884D64">
        <w:rPr>
          <w:rFonts w:asciiTheme="majorHAnsi" w:hAnsiTheme="majorHAnsi" w:cstheme="majorHAnsi"/>
          <w:sz w:val="32"/>
          <w:lang w:bidi="en-US"/>
        </w:rPr>
        <w:t>ADVERTISEMENT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505"/>
      </w:tblGrid>
      <w:tr w:rsidR="00884D64" w:rsidRPr="0067323B" w14:paraId="22208A4B" w14:textId="77777777" w:rsidTr="001142FA">
        <w:tc>
          <w:tcPr>
            <w:tcW w:w="1809" w:type="dxa"/>
            <w:hideMark/>
          </w:tcPr>
          <w:p w14:paraId="2A680220" w14:textId="77777777" w:rsidR="00884D64" w:rsidRPr="0067323B" w:rsidRDefault="00884D64" w:rsidP="001142FA">
            <w:pPr>
              <w:spacing w:after="120"/>
              <w:jc w:val="both"/>
              <w:rPr>
                <w:rFonts w:asciiTheme="majorHAnsi" w:hAnsiTheme="majorHAnsi" w:cs="Arial"/>
                <w:b/>
                <w:lang w:bidi="en-US"/>
              </w:rPr>
            </w:pPr>
            <w:r>
              <w:rPr>
                <w:rFonts w:asciiTheme="majorHAnsi" w:hAnsiTheme="majorHAnsi" w:cs="Arial"/>
                <w:b/>
                <w:lang w:bidi="en-US"/>
              </w:rPr>
              <w:t>Role:</w:t>
            </w:r>
          </w:p>
        </w:tc>
        <w:tc>
          <w:tcPr>
            <w:tcW w:w="8505" w:type="dxa"/>
            <w:hideMark/>
          </w:tcPr>
          <w:p w14:paraId="73265F3D" w14:textId="77777777" w:rsidR="00884D64" w:rsidRPr="0067323B" w:rsidRDefault="00884D64" w:rsidP="001142FA">
            <w:pPr>
              <w:spacing w:after="120"/>
              <w:jc w:val="both"/>
              <w:rPr>
                <w:rFonts w:asciiTheme="majorHAnsi" w:hAnsiTheme="majorHAnsi" w:cs="Arial"/>
                <w:lang w:bidi="en-US"/>
              </w:rPr>
            </w:pPr>
            <w:r w:rsidRPr="0067323B">
              <w:rPr>
                <w:rFonts w:asciiTheme="majorHAnsi" w:hAnsiTheme="majorHAnsi" w:cs="Arial"/>
                <w:lang w:bidi="en-US"/>
              </w:rPr>
              <w:t>Access and Outreach Officer (Full/Time)</w:t>
            </w:r>
          </w:p>
        </w:tc>
      </w:tr>
      <w:tr w:rsidR="00884D64" w:rsidRPr="0067323B" w14:paraId="3FD503A2" w14:textId="77777777" w:rsidTr="001142FA">
        <w:tc>
          <w:tcPr>
            <w:tcW w:w="1809" w:type="dxa"/>
            <w:hideMark/>
          </w:tcPr>
          <w:p w14:paraId="55661EB6" w14:textId="77777777" w:rsidR="00884D64" w:rsidRPr="0067323B" w:rsidRDefault="00884D64" w:rsidP="001142FA">
            <w:pPr>
              <w:spacing w:after="120"/>
              <w:jc w:val="both"/>
              <w:rPr>
                <w:rFonts w:asciiTheme="majorHAnsi" w:hAnsiTheme="majorHAnsi" w:cs="Arial"/>
                <w:b/>
                <w:lang w:bidi="en-US"/>
              </w:rPr>
            </w:pPr>
            <w:r w:rsidRPr="0067323B">
              <w:rPr>
                <w:rFonts w:asciiTheme="majorHAnsi" w:hAnsiTheme="majorHAnsi" w:cs="Arial"/>
                <w:b/>
                <w:lang w:bidi="en-US"/>
              </w:rPr>
              <w:t>Salary</w:t>
            </w:r>
            <w:r>
              <w:rPr>
                <w:rFonts w:asciiTheme="majorHAnsi" w:hAnsiTheme="majorHAnsi" w:cs="Arial"/>
                <w:b/>
                <w:lang w:bidi="en-US"/>
              </w:rPr>
              <w:t>:</w:t>
            </w:r>
          </w:p>
        </w:tc>
        <w:tc>
          <w:tcPr>
            <w:tcW w:w="8505" w:type="dxa"/>
            <w:hideMark/>
          </w:tcPr>
          <w:p w14:paraId="49B50030" w14:textId="77777777" w:rsidR="00884D64" w:rsidRPr="0067323B" w:rsidRDefault="00884D64" w:rsidP="001142FA">
            <w:pPr>
              <w:spacing w:after="120"/>
              <w:jc w:val="both"/>
              <w:rPr>
                <w:rFonts w:asciiTheme="majorHAnsi" w:hAnsiTheme="majorHAnsi" w:cs="Arial"/>
                <w:lang w:bidi="en-US"/>
              </w:rPr>
            </w:pPr>
            <w:r w:rsidRPr="0067323B">
              <w:rPr>
                <w:rFonts w:asciiTheme="majorHAnsi" w:hAnsiTheme="majorHAnsi" w:cs="Arial"/>
                <w:lang w:bidi="en-US"/>
              </w:rPr>
              <w:t>£17K - £18K, depending on experience</w:t>
            </w:r>
          </w:p>
        </w:tc>
      </w:tr>
      <w:tr w:rsidR="00884D64" w:rsidRPr="0067323B" w14:paraId="5542F74E" w14:textId="77777777" w:rsidTr="001142FA">
        <w:tc>
          <w:tcPr>
            <w:tcW w:w="1809" w:type="dxa"/>
            <w:hideMark/>
          </w:tcPr>
          <w:p w14:paraId="69F941A7" w14:textId="77777777" w:rsidR="00884D64" w:rsidRPr="0067323B" w:rsidRDefault="00884D64" w:rsidP="001142FA">
            <w:pPr>
              <w:spacing w:after="120"/>
              <w:jc w:val="both"/>
              <w:rPr>
                <w:rFonts w:asciiTheme="majorHAnsi" w:hAnsiTheme="majorHAnsi" w:cs="Arial"/>
                <w:b/>
                <w:lang w:bidi="en-US"/>
              </w:rPr>
            </w:pPr>
            <w:r w:rsidRPr="0067323B">
              <w:rPr>
                <w:rFonts w:asciiTheme="majorHAnsi" w:hAnsiTheme="majorHAnsi" w:cs="Arial"/>
                <w:b/>
                <w:lang w:bidi="en-US"/>
              </w:rPr>
              <w:t>Hours</w:t>
            </w:r>
            <w:r>
              <w:rPr>
                <w:rFonts w:asciiTheme="majorHAnsi" w:hAnsiTheme="majorHAnsi" w:cs="Arial"/>
                <w:b/>
                <w:lang w:bidi="en-US"/>
              </w:rPr>
              <w:t>:</w:t>
            </w:r>
          </w:p>
        </w:tc>
        <w:tc>
          <w:tcPr>
            <w:tcW w:w="8505" w:type="dxa"/>
            <w:hideMark/>
          </w:tcPr>
          <w:p w14:paraId="1A58A1C6" w14:textId="77777777" w:rsidR="00884D64" w:rsidRPr="0067323B" w:rsidRDefault="00884D64" w:rsidP="001142FA">
            <w:pPr>
              <w:spacing w:after="120"/>
              <w:jc w:val="both"/>
              <w:rPr>
                <w:rFonts w:asciiTheme="majorHAnsi" w:hAnsiTheme="majorHAnsi" w:cs="Arial"/>
                <w:lang w:bidi="en-US"/>
              </w:rPr>
            </w:pPr>
            <w:r w:rsidRPr="0067323B">
              <w:rPr>
                <w:rFonts w:asciiTheme="majorHAnsi" w:hAnsiTheme="majorHAnsi" w:cs="Arial"/>
                <w:lang w:bidi="en-US"/>
              </w:rPr>
              <w:t>37.5 hours per week (to include some evenings and weekends as required)</w:t>
            </w:r>
          </w:p>
        </w:tc>
      </w:tr>
      <w:tr w:rsidR="00884D64" w:rsidRPr="0067323B" w14:paraId="6669426C" w14:textId="77777777" w:rsidTr="001142FA">
        <w:tc>
          <w:tcPr>
            <w:tcW w:w="1809" w:type="dxa"/>
            <w:hideMark/>
          </w:tcPr>
          <w:p w14:paraId="05164507" w14:textId="77777777" w:rsidR="00884D64" w:rsidRPr="0067323B" w:rsidRDefault="00884D64" w:rsidP="001142FA">
            <w:pPr>
              <w:spacing w:after="120"/>
              <w:jc w:val="both"/>
              <w:rPr>
                <w:rFonts w:asciiTheme="majorHAnsi" w:hAnsiTheme="majorHAnsi" w:cs="Arial"/>
                <w:b/>
                <w:lang w:bidi="en-US"/>
              </w:rPr>
            </w:pPr>
            <w:r w:rsidRPr="0067323B">
              <w:rPr>
                <w:rFonts w:asciiTheme="majorHAnsi" w:hAnsiTheme="majorHAnsi" w:cs="Arial"/>
                <w:b/>
                <w:lang w:bidi="en-US"/>
              </w:rPr>
              <w:t>Start Date</w:t>
            </w:r>
            <w:r>
              <w:rPr>
                <w:rFonts w:asciiTheme="majorHAnsi" w:hAnsiTheme="majorHAnsi" w:cs="Arial"/>
                <w:b/>
                <w:lang w:bidi="en-US"/>
              </w:rPr>
              <w:t>:</w:t>
            </w:r>
          </w:p>
        </w:tc>
        <w:tc>
          <w:tcPr>
            <w:tcW w:w="8505" w:type="dxa"/>
            <w:hideMark/>
          </w:tcPr>
          <w:p w14:paraId="4262E147" w14:textId="77777777" w:rsidR="00884D64" w:rsidRPr="0067323B" w:rsidRDefault="00884D64" w:rsidP="001142FA">
            <w:pPr>
              <w:spacing w:after="120"/>
              <w:jc w:val="both"/>
              <w:rPr>
                <w:rFonts w:asciiTheme="majorHAnsi" w:hAnsiTheme="majorHAnsi" w:cs="Arial"/>
                <w:lang w:bidi="en-US"/>
              </w:rPr>
            </w:pPr>
            <w:r w:rsidRPr="0067323B">
              <w:rPr>
                <w:rFonts w:asciiTheme="majorHAnsi" w:hAnsiTheme="majorHAnsi" w:cs="Arial"/>
                <w:lang w:bidi="en-US"/>
              </w:rPr>
              <w:t>ASAP</w:t>
            </w:r>
          </w:p>
        </w:tc>
      </w:tr>
      <w:tr w:rsidR="00884D64" w:rsidRPr="0067323B" w14:paraId="4E9085ED" w14:textId="77777777" w:rsidTr="001142FA">
        <w:tc>
          <w:tcPr>
            <w:tcW w:w="1809" w:type="dxa"/>
            <w:hideMark/>
          </w:tcPr>
          <w:p w14:paraId="6F261D12" w14:textId="77777777" w:rsidR="00884D64" w:rsidRPr="0067323B" w:rsidRDefault="00884D64" w:rsidP="001142FA">
            <w:pPr>
              <w:spacing w:after="120"/>
              <w:jc w:val="both"/>
              <w:rPr>
                <w:rFonts w:asciiTheme="majorHAnsi" w:hAnsiTheme="majorHAnsi" w:cs="Arial"/>
                <w:b/>
                <w:lang w:bidi="en-US"/>
              </w:rPr>
            </w:pPr>
            <w:r w:rsidRPr="0067323B">
              <w:rPr>
                <w:rFonts w:asciiTheme="majorHAnsi" w:hAnsiTheme="majorHAnsi" w:cs="Arial"/>
                <w:b/>
                <w:lang w:bidi="en-US"/>
              </w:rPr>
              <w:t>Duration</w:t>
            </w:r>
            <w:r>
              <w:rPr>
                <w:rFonts w:asciiTheme="majorHAnsi" w:hAnsiTheme="majorHAnsi" w:cs="Arial"/>
                <w:b/>
                <w:lang w:bidi="en-US"/>
              </w:rPr>
              <w:t>:</w:t>
            </w:r>
          </w:p>
        </w:tc>
        <w:tc>
          <w:tcPr>
            <w:tcW w:w="8505" w:type="dxa"/>
            <w:hideMark/>
          </w:tcPr>
          <w:p w14:paraId="243634B3" w14:textId="77777777" w:rsidR="00884D64" w:rsidRPr="0067323B" w:rsidRDefault="00884D64" w:rsidP="001142FA">
            <w:pPr>
              <w:spacing w:after="120"/>
              <w:jc w:val="both"/>
              <w:rPr>
                <w:rFonts w:asciiTheme="majorHAnsi" w:hAnsiTheme="majorHAnsi" w:cs="Arial"/>
                <w:lang w:bidi="en-US"/>
              </w:rPr>
            </w:pPr>
            <w:r w:rsidRPr="0067323B">
              <w:rPr>
                <w:rFonts w:asciiTheme="majorHAnsi" w:hAnsiTheme="majorHAnsi" w:cs="Arial"/>
                <w:lang w:bidi="en-US"/>
              </w:rPr>
              <w:t>Fixed term contract for 1 year (with potential for extension dependent on funding)</w:t>
            </w:r>
          </w:p>
        </w:tc>
      </w:tr>
      <w:tr w:rsidR="00884D64" w:rsidRPr="0067323B" w14:paraId="3DA1C255" w14:textId="77777777" w:rsidTr="001142FA">
        <w:tc>
          <w:tcPr>
            <w:tcW w:w="1809" w:type="dxa"/>
            <w:hideMark/>
          </w:tcPr>
          <w:p w14:paraId="196EB934" w14:textId="77777777" w:rsidR="00884D64" w:rsidRPr="0067323B" w:rsidRDefault="00884D64" w:rsidP="001142FA">
            <w:pPr>
              <w:spacing w:after="120"/>
              <w:jc w:val="both"/>
              <w:rPr>
                <w:rFonts w:asciiTheme="majorHAnsi" w:hAnsiTheme="majorHAnsi" w:cs="Arial"/>
                <w:b/>
                <w:lang w:bidi="en-US"/>
              </w:rPr>
            </w:pPr>
            <w:r w:rsidRPr="0067323B">
              <w:rPr>
                <w:rFonts w:asciiTheme="majorHAnsi" w:hAnsiTheme="majorHAnsi" w:cs="Arial"/>
                <w:b/>
                <w:lang w:bidi="en-US"/>
              </w:rPr>
              <w:t>Location</w:t>
            </w:r>
            <w:r>
              <w:rPr>
                <w:rFonts w:asciiTheme="majorHAnsi" w:hAnsiTheme="majorHAnsi" w:cs="Arial"/>
                <w:b/>
                <w:lang w:bidi="en-US"/>
              </w:rPr>
              <w:t>:</w:t>
            </w:r>
          </w:p>
        </w:tc>
        <w:tc>
          <w:tcPr>
            <w:tcW w:w="8505" w:type="dxa"/>
            <w:hideMark/>
          </w:tcPr>
          <w:p w14:paraId="47C3CD24" w14:textId="77777777" w:rsidR="00884D64" w:rsidRPr="0067323B" w:rsidRDefault="00884D64" w:rsidP="001142FA">
            <w:pPr>
              <w:spacing w:after="120"/>
              <w:jc w:val="both"/>
              <w:rPr>
                <w:rFonts w:asciiTheme="majorHAnsi" w:hAnsiTheme="majorHAnsi" w:cs="Arial"/>
                <w:lang w:bidi="en-US"/>
              </w:rPr>
            </w:pPr>
            <w:r w:rsidRPr="0067323B">
              <w:rPr>
                <w:rFonts w:asciiTheme="majorHAnsi" w:hAnsiTheme="majorHAnsi" w:cs="Arial"/>
                <w:lang w:bidi="en-US"/>
              </w:rPr>
              <w:t xml:space="preserve">Based at Ballet Cymru’s studios in Newport, but prepared to travel Wales-wide </w:t>
            </w:r>
          </w:p>
        </w:tc>
      </w:tr>
    </w:tbl>
    <w:p w14:paraId="01A91212" w14:textId="77777777" w:rsidR="00884D64" w:rsidRPr="0067323B" w:rsidRDefault="00884D64" w:rsidP="00884D64">
      <w:pPr>
        <w:jc w:val="both"/>
        <w:rPr>
          <w:rFonts w:asciiTheme="majorHAnsi" w:hAnsiTheme="majorHAnsi" w:cs="Arial"/>
          <w:lang w:bidi="en-US"/>
        </w:rPr>
      </w:pPr>
    </w:p>
    <w:p w14:paraId="4E26F230" w14:textId="04CCB679" w:rsidR="00884D64" w:rsidRPr="0067323B" w:rsidRDefault="00884D64" w:rsidP="00884D64">
      <w:pPr>
        <w:jc w:val="both"/>
        <w:rPr>
          <w:rFonts w:asciiTheme="majorHAnsi" w:hAnsiTheme="majorHAnsi" w:cs="Arial"/>
          <w:lang w:bidi="en-US"/>
        </w:rPr>
      </w:pPr>
      <w:r w:rsidRPr="0067323B">
        <w:rPr>
          <w:rFonts w:asciiTheme="majorHAnsi" w:hAnsiTheme="majorHAnsi" w:cs="Arial"/>
          <w:lang w:bidi="en-US"/>
        </w:rPr>
        <w:t xml:space="preserve">The Access and Outreach Officer will manage the company’s existing dance education programmes, as well as develop new programmes, with a specific focus on inclusivity and diversity. The successful candidate will work closely with the Artistic Directors to ensure Ballet Cymru’s work will have wider reach and access and will engage with communities in new, relevant, and innovative ways. The Access and Outreach Officer is both an administrative and dance delivery role. </w:t>
      </w:r>
    </w:p>
    <w:p w14:paraId="4725F760" w14:textId="77777777" w:rsidR="00884D64" w:rsidRPr="0067323B" w:rsidRDefault="00884D64" w:rsidP="00884D64">
      <w:pPr>
        <w:jc w:val="both"/>
        <w:rPr>
          <w:rFonts w:asciiTheme="majorHAnsi" w:hAnsiTheme="majorHAnsi" w:cs="Arial"/>
          <w:lang w:bidi="en-US"/>
        </w:rPr>
      </w:pPr>
    </w:p>
    <w:p w14:paraId="168FFE50" w14:textId="25AA601F" w:rsidR="00884D64" w:rsidRPr="0067323B" w:rsidRDefault="00884D64" w:rsidP="00884D64">
      <w:pPr>
        <w:jc w:val="both"/>
        <w:rPr>
          <w:rFonts w:asciiTheme="majorHAnsi" w:hAnsiTheme="majorHAnsi" w:cs="Arial"/>
          <w:lang w:bidi="en-US"/>
        </w:rPr>
      </w:pPr>
      <w:r w:rsidRPr="004A5526">
        <w:rPr>
          <w:rFonts w:asciiTheme="majorHAnsi" w:hAnsiTheme="majorHAnsi" w:cs="Arial"/>
          <w:color w:val="C00000"/>
          <w:lang w:bidi="en-US"/>
        </w:rPr>
        <w:t xml:space="preserve">TO APPLY: </w:t>
      </w:r>
      <w:r w:rsidRPr="0067323B">
        <w:rPr>
          <w:rFonts w:asciiTheme="majorHAnsi" w:hAnsiTheme="majorHAnsi" w:cs="Arial"/>
          <w:lang w:bidi="en-US"/>
        </w:rPr>
        <w:t xml:space="preserve">Please download the Job Application Pack from </w:t>
      </w:r>
      <w:hyperlink r:id="rId8" w:history="1">
        <w:r w:rsidRPr="0067323B">
          <w:rPr>
            <w:rStyle w:val="Hyperlink"/>
            <w:rFonts w:asciiTheme="majorHAnsi" w:hAnsiTheme="majorHAnsi" w:cs="Arial"/>
            <w:lang w:bidi="en-US"/>
          </w:rPr>
          <w:t>www.welshballet.co.uk</w:t>
        </w:r>
      </w:hyperlink>
      <w:r w:rsidRPr="0067323B">
        <w:rPr>
          <w:rFonts w:asciiTheme="majorHAnsi" w:hAnsiTheme="majorHAnsi" w:cs="Arial"/>
          <w:lang w:bidi="en-US"/>
        </w:rPr>
        <w:t xml:space="preserve">, or email </w:t>
      </w:r>
      <w:hyperlink r:id="rId9" w:history="1">
        <w:r w:rsidRPr="0067323B">
          <w:rPr>
            <w:rStyle w:val="Hyperlink"/>
            <w:rFonts w:asciiTheme="majorHAnsi" w:hAnsiTheme="majorHAnsi" w:cs="Arial"/>
            <w:lang w:bidi="en-US"/>
          </w:rPr>
          <w:t>jennyisaacs@welshballet.co.uk</w:t>
        </w:r>
      </w:hyperlink>
      <w:r w:rsidR="004A5526">
        <w:rPr>
          <w:rFonts w:asciiTheme="majorHAnsi" w:hAnsiTheme="majorHAnsi" w:cs="Arial"/>
          <w:lang w:bidi="en-US"/>
        </w:rPr>
        <w:t xml:space="preserve"> to request the pack. Please</w:t>
      </w:r>
      <w:r w:rsidRPr="0067323B">
        <w:rPr>
          <w:rFonts w:asciiTheme="majorHAnsi" w:hAnsiTheme="majorHAnsi" w:cs="Arial"/>
          <w:lang w:bidi="en-US"/>
        </w:rPr>
        <w:t xml:space="preserve"> email your completed</w:t>
      </w:r>
      <w:r w:rsidR="00E0408C">
        <w:rPr>
          <w:rFonts w:asciiTheme="majorHAnsi" w:hAnsiTheme="majorHAnsi" w:cs="Arial"/>
          <w:lang w:bidi="en-US"/>
        </w:rPr>
        <w:t xml:space="preserve"> written</w:t>
      </w:r>
      <w:r w:rsidRPr="0067323B">
        <w:rPr>
          <w:rFonts w:asciiTheme="majorHAnsi" w:hAnsiTheme="majorHAnsi" w:cs="Arial"/>
          <w:lang w:bidi="en-US"/>
        </w:rPr>
        <w:t xml:space="preserve"> application</w:t>
      </w:r>
      <w:r w:rsidR="00E0408C">
        <w:rPr>
          <w:rFonts w:asciiTheme="majorHAnsi" w:hAnsiTheme="majorHAnsi" w:cs="Arial"/>
          <w:lang w:bidi="en-US"/>
        </w:rPr>
        <w:t xml:space="preserve"> along with your CV and details of 2 referees</w:t>
      </w:r>
      <w:r w:rsidRPr="0067323B">
        <w:rPr>
          <w:rFonts w:asciiTheme="majorHAnsi" w:hAnsiTheme="majorHAnsi" w:cs="Arial"/>
          <w:b/>
          <w:lang w:bidi="en-US"/>
        </w:rPr>
        <w:t xml:space="preserve"> by 5pm, Friday 16</w:t>
      </w:r>
      <w:r w:rsidRPr="0067323B">
        <w:rPr>
          <w:rFonts w:asciiTheme="majorHAnsi" w:hAnsiTheme="majorHAnsi" w:cs="Arial"/>
          <w:b/>
          <w:vertAlign w:val="superscript"/>
          <w:lang w:bidi="en-US"/>
        </w:rPr>
        <w:t>th</w:t>
      </w:r>
      <w:r w:rsidRPr="0067323B">
        <w:rPr>
          <w:rFonts w:asciiTheme="majorHAnsi" w:hAnsiTheme="majorHAnsi" w:cs="Arial"/>
          <w:b/>
          <w:lang w:bidi="en-US"/>
        </w:rPr>
        <w:t xml:space="preserve"> March</w:t>
      </w:r>
      <w:r w:rsidRPr="0067323B">
        <w:rPr>
          <w:rFonts w:asciiTheme="majorHAnsi" w:hAnsiTheme="majorHAnsi" w:cs="Arial"/>
          <w:lang w:bidi="en-US"/>
        </w:rPr>
        <w:t>. Interviews will take place on Thursday 22</w:t>
      </w:r>
      <w:r w:rsidRPr="0067323B">
        <w:rPr>
          <w:rFonts w:asciiTheme="majorHAnsi" w:hAnsiTheme="majorHAnsi" w:cs="Arial"/>
          <w:vertAlign w:val="superscript"/>
          <w:lang w:bidi="en-US"/>
        </w:rPr>
        <w:t>nd</w:t>
      </w:r>
      <w:r w:rsidRPr="0067323B">
        <w:rPr>
          <w:rFonts w:asciiTheme="majorHAnsi" w:hAnsiTheme="majorHAnsi" w:cs="Arial"/>
          <w:lang w:bidi="en-US"/>
        </w:rPr>
        <w:t xml:space="preserve"> March at Ballet Cymru. </w:t>
      </w:r>
    </w:p>
    <w:p w14:paraId="2D1BEDC6" w14:textId="77777777" w:rsidR="00884D64" w:rsidRPr="0067323B" w:rsidRDefault="00884D64" w:rsidP="00884D64">
      <w:pPr>
        <w:jc w:val="both"/>
        <w:rPr>
          <w:rFonts w:asciiTheme="majorHAnsi" w:hAnsiTheme="majorHAnsi" w:cs="Arial"/>
          <w:lang w:bidi="en-US"/>
        </w:rPr>
      </w:pPr>
    </w:p>
    <w:p w14:paraId="2FC72E2B" w14:textId="77777777" w:rsidR="00884D64" w:rsidRDefault="00884D64" w:rsidP="00E0408C">
      <w:pPr>
        <w:jc w:val="center"/>
        <w:rPr>
          <w:rFonts w:asciiTheme="majorHAnsi" w:hAnsiTheme="majorHAnsi" w:cs="Arial"/>
          <w:lang w:bidi="en-US"/>
        </w:rPr>
      </w:pPr>
      <w:r w:rsidRPr="0067323B">
        <w:rPr>
          <w:rFonts w:asciiTheme="majorHAnsi" w:hAnsiTheme="majorHAnsi" w:cs="Arial"/>
          <w:lang w:bidi="en-US"/>
        </w:rPr>
        <w:t>Ballet Cymru is an Equal Opportunities Employer.</w:t>
      </w:r>
    </w:p>
    <w:p w14:paraId="0742F148" w14:textId="77777777" w:rsidR="00884D64" w:rsidRDefault="00884D64" w:rsidP="00E0408C">
      <w:pPr>
        <w:jc w:val="center"/>
        <w:rPr>
          <w:rFonts w:asciiTheme="majorHAnsi" w:hAnsiTheme="majorHAnsi" w:cs="Arial"/>
          <w:lang w:bidi="en-US"/>
        </w:rPr>
      </w:pPr>
      <w:r w:rsidRPr="0067323B">
        <w:rPr>
          <w:rFonts w:asciiTheme="majorHAnsi" w:hAnsiTheme="majorHAnsi" w:cs="Arial"/>
          <w:lang w:bidi="en-US"/>
        </w:rPr>
        <w:t>Charity No. 1000855</w:t>
      </w:r>
    </w:p>
    <w:p w14:paraId="2E2EF97A" w14:textId="77777777" w:rsidR="00884D64" w:rsidRPr="00001014" w:rsidRDefault="00884D64" w:rsidP="00E0408C">
      <w:pPr>
        <w:jc w:val="center"/>
        <w:rPr>
          <w:rFonts w:asciiTheme="majorHAnsi" w:hAnsiTheme="majorHAnsi" w:cs="Arial"/>
          <w:lang w:bidi="en-US"/>
        </w:rPr>
      </w:pPr>
      <w:r w:rsidRPr="00001014">
        <w:rPr>
          <w:rFonts w:asciiTheme="majorHAnsi" w:hAnsiTheme="majorHAnsi" w:cs="Arial"/>
          <w:lang w:bidi="en-US"/>
        </w:rPr>
        <w:t>Registered in England and Wales as Gwent Ballet Theatre Ltd.</w:t>
      </w:r>
      <w:r>
        <w:rPr>
          <w:rFonts w:asciiTheme="majorHAnsi" w:hAnsiTheme="majorHAnsi" w:cs="Arial"/>
          <w:lang w:bidi="en-US"/>
        </w:rPr>
        <w:t xml:space="preserve"> No</w:t>
      </w:r>
      <w:r w:rsidRPr="00001014">
        <w:rPr>
          <w:rFonts w:asciiTheme="majorHAnsi" w:hAnsiTheme="majorHAnsi" w:cs="Arial"/>
          <w:lang w:bidi="en-US"/>
        </w:rPr>
        <w:t>. 02535169</w:t>
      </w:r>
    </w:p>
    <w:p w14:paraId="5B257823" w14:textId="77777777" w:rsidR="00884D64" w:rsidRDefault="00884D64" w:rsidP="00E0408C">
      <w:pPr>
        <w:jc w:val="center"/>
        <w:rPr>
          <w:rFonts w:asciiTheme="majorHAnsi" w:hAnsiTheme="majorHAnsi" w:cs="Arial"/>
          <w:b/>
          <w:color w:val="C00000"/>
          <w:lang w:bidi="en-US"/>
        </w:rPr>
      </w:pPr>
      <w:r w:rsidRPr="00616760">
        <w:rPr>
          <w:rFonts w:asciiTheme="majorHAnsi" w:hAnsiTheme="majorHAnsi" w:cs="Arial"/>
          <w:b/>
          <w:color w:val="C00000"/>
          <w:lang w:bidi="en-US"/>
        </w:rPr>
        <w:t>www.welshballet.co.uk</w:t>
      </w:r>
    </w:p>
    <w:p w14:paraId="4A2AE184" w14:textId="6A1A51AD" w:rsidR="00E0408C" w:rsidRPr="00E0408C" w:rsidRDefault="00E0408C" w:rsidP="00E0408C">
      <w:pPr>
        <w:jc w:val="center"/>
        <w:rPr>
          <w:rFonts w:asciiTheme="majorHAnsi" w:hAnsiTheme="majorHAnsi" w:cs="Arial"/>
          <w:sz w:val="20"/>
          <w:lang w:bidi="en-US"/>
        </w:rPr>
      </w:pPr>
      <w:r w:rsidRPr="00E0408C">
        <w:rPr>
          <w:rFonts w:asciiTheme="majorHAnsi" w:hAnsiTheme="majorHAnsi" w:cs="Arial"/>
          <w:sz w:val="20"/>
          <w:lang w:bidi="en-US"/>
        </w:rPr>
        <w:t>supported by</w:t>
      </w:r>
    </w:p>
    <w:p w14:paraId="72D9F843" w14:textId="50D95E28" w:rsidR="007E07F5" w:rsidRDefault="00E0408C" w:rsidP="00E0408C">
      <w:pPr>
        <w:jc w:val="center"/>
        <w:rPr>
          <w:rFonts w:asciiTheme="majorHAnsi" w:hAnsiTheme="majorHAnsi"/>
        </w:rPr>
      </w:pPr>
      <w:r w:rsidRPr="00AC53FD">
        <w:rPr>
          <w:rFonts w:asciiTheme="majorHAnsi" w:hAnsiTheme="majorHAnsi"/>
          <w:noProof/>
          <w:lang w:eastAsia="en-GB"/>
        </w:rPr>
        <w:drawing>
          <wp:inline distT="0" distB="0" distL="0" distR="0" wp14:anchorId="3DFDFAB3" wp14:editId="46868913">
            <wp:extent cx="2156346" cy="222113"/>
            <wp:effectExtent l="0" t="0" r="0" b="6985"/>
            <wp:docPr id="9" name="Picture 9" descr="C:\Users\Jenny\Documents\ADMIN PC DOCS 2016\Marketing\Accreditation Logos\ACW 2017\Lottery_funding_strip_landscap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ocuments\ADMIN PC DOCS 2016\Marketing\Accreditation Logos\ACW 2017\Lottery_funding_strip_landscape_colo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0199" cy="237961"/>
                    </a:xfrm>
                    <a:prstGeom prst="rect">
                      <a:avLst/>
                    </a:prstGeom>
                    <a:noFill/>
                    <a:ln>
                      <a:noFill/>
                    </a:ln>
                  </pic:spPr>
                </pic:pic>
              </a:graphicData>
            </a:graphic>
          </wp:inline>
        </w:drawing>
      </w:r>
    </w:p>
    <w:p w14:paraId="29628375" w14:textId="2AFFDBF6" w:rsidR="00884D64" w:rsidRDefault="00884D64" w:rsidP="00781196">
      <w:pPr>
        <w:jc w:val="both"/>
        <w:rPr>
          <w:rFonts w:asciiTheme="majorHAnsi" w:hAnsiTheme="majorHAnsi"/>
        </w:rPr>
      </w:pPr>
    </w:p>
    <w:p w14:paraId="1E818248" w14:textId="39C56638" w:rsidR="00781196" w:rsidRDefault="007E07F5" w:rsidP="001142FA">
      <w:pPr>
        <w:rPr>
          <w:rFonts w:asciiTheme="majorHAnsi" w:hAnsiTheme="majorHAnsi"/>
          <w:b/>
        </w:rPr>
      </w:pPr>
      <w:r w:rsidRPr="004A5526">
        <w:rPr>
          <w:rFonts w:asciiTheme="majorHAnsi" w:hAnsiTheme="majorHAnsi"/>
          <w:color w:val="C00000"/>
        </w:rPr>
        <w:t>APPLICATION PROCESS</w:t>
      </w:r>
      <w:r w:rsidRPr="00884D64">
        <w:rPr>
          <w:rFonts w:asciiTheme="majorHAnsi" w:hAnsiTheme="majorHAnsi"/>
          <w:b/>
        </w:rPr>
        <w:t>:</w:t>
      </w:r>
    </w:p>
    <w:p w14:paraId="4359EB68" w14:textId="77777777" w:rsidR="00884D64" w:rsidRPr="00884D64" w:rsidRDefault="00884D64" w:rsidP="00781196">
      <w:pPr>
        <w:jc w:val="both"/>
        <w:rPr>
          <w:rFonts w:asciiTheme="majorHAnsi" w:hAnsiTheme="majorHAnsi"/>
          <w:b/>
        </w:rPr>
      </w:pPr>
    </w:p>
    <w:p w14:paraId="0176AA67" w14:textId="708E38C3" w:rsidR="00781196" w:rsidRPr="00265AB8" w:rsidRDefault="00781196" w:rsidP="00781196">
      <w:pPr>
        <w:jc w:val="both"/>
        <w:rPr>
          <w:rFonts w:asciiTheme="majorHAnsi" w:hAnsiTheme="majorHAnsi"/>
        </w:rPr>
      </w:pPr>
      <w:r w:rsidRPr="00265AB8">
        <w:rPr>
          <w:rFonts w:asciiTheme="majorHAnsi" w:hAnsiTheme="majorHAnsi"/>
        </w:rPr>
        <w:t xml:space="preserve">Please apply in writing with a CV (detailing 2 referees), and a cover </w:t>
      </w:r>
      <w:r w:rsidR="007E07F5" w:rsidRPr="00265AB8">
        <w:rPr>
          <w:rFonts w:asciiTheme="majorHAnsi" w:hAnsiTheme="majorHAnsi"/>
        </w:rPr>
        <w:t>letter</w:t>
      </w:r>
      <w:r w:rsidR="00EA07F2">
        <w:rPr>
          <w:rFonts w:asciiTheme="majorHAnsi" w:hAnsiTheme="majorHAnsi"/>
        </w:rPr>
        <w:t xml:space="preserve"> of no more than 2 pages</w:t>
      </w:r>
      <w:r w:rsidR="007E07F5" w:rsidRPr="00265AB8">
        <w:rPr>
          <w:rFonts w:asciiTheme="majorHAnsi" w:hAnsiTheme="majorHAnsi"/>
        </w:rPr>
        <w:t>, which</w:t>
      </w:r>
      <w:r w:rsidRPr="00265AB8">
        <w:rPr>
          <w:rFonts w:asciiTheme="majorHAnsi" w:hAnsiTheme="majorHAnsi"/>
        </w:rPr>
        <w:t xml:space="preserve"> should explain why you are applying for the position and how you meet the re</w:t>
      </w:r>
      <w:r w:rsidR="007E07F5">
        <w:rPr>
          <w:rFonts w:asciiTheme="majorHAnsi" w:hAnsiTheme="majorHAnsi"/>
        </w:rPr>
        <w:t>quirements set out in the</w:t>
      </w:r>
      <w:r w:rsidRPr="00265AB8">
        <w:rPr>
          <w:rFonts w:asciiTheme="majorHAnsi" w:hAnsiTheme="majorHAnsi"/>
        </w:rPr>
        <w:t xml:space="preserve"> job descr</w:t>
      </w:r>
      <w:r w:rsidR="00884D64">
        <w:rPr>
          <w:rFonts w:asciiTheme="majorHAnsi" w:hAnsiTheme="majorHAnsi"/>
        </w:rPr>
        <w:t>iption and person specification included this Application Pack.</w:t>
      </w:r>
    </w:p>
    <w:p w14:paraId="3824023F" w14:textId="77777777" w:rsidR="00781196" w:rsidRPr="00265AB8" w:rsidRDefault="00781196" w:rsidP="00781196">
      <w:pPr>
        <w:jc w:val="both"/>
        <w:rPr>
          <w:rFonts w:asciiTheme="majorHAnsi" w:hAnsiTheme="majorHAnsi"/>
        </w:rPr>
      </w:pPr>
    </w:p>
    <w:p w14:paraId="5876FAC2" w14:textId="2FD194AE" w:rsidR="00781196" w:rsidRPr="00265AB8" w:rsidRDefault="00781196" w:rsidP="00781196">
      <w:pPr>
        <w:jc w:val="both"/>
        <w:rPr>
          <w:rFonts w:asciiTheme="majorHAnsi" w:hAnsiTheme="majorHAnsi"/>
        </w:rPr>
      </w:pPr>
      <w:r w:rsidRPr="00265AB8">
        <w:rPr>
          <w:rFonts w:asciiTheme="majorHAnsi" w:hAnsiTheme="majorHAnsi"/>
        </w:rPr>
        <w:t xml:space="preserve">Shortlisted candidates will be contacted by phone or email. Interviews will take place on </w:t>
      </w:r>
      <w:r w:rsidR="00884D64" w:rsidRPr="00884D64">
        <w:rPr>
          <w:rFonts w:asciiTheme="majorHAnsi" w:hAnsiTheme="majorHAnsi" w:cs="Arial"/>
          <w:b/>
          <w:lang w:bidi="en-US"/>
        </w:rPr>
        <w:t>Thursday 22</w:t>
      </w:r>
      <w:r w:rsidR="00884D64" w:rsidRPr="00884D64">
        <w:rPr>
          <w:rFonts w:asciiTheme="majorHAnsi" w:hAnsiTheme="majorHAnsi" w:cs="Arial"/>
          <w:b/>
          <w:vertAlign w:val="superscript"/>
          <w:lang w:bidi="en-US"/>
        </w:rPr>
        <w:t>nd</w:t>
      </w:r>
      <w:r w:rsidR="00884D64" w:rsidRPr="00884D64">
        <w:rPr>
          <w:rFonts w:asciiTheme="majorHAnsi" w:hAnsiTheme="majorHAnsi" w:cs="Arial"/>
          <w:b/>
          <w:lang w:bidi="en-US"/>
        </w:rPr>
        <w:t xml:space="preserve"> March</w:t>
      </w:r>
      <w:r w:rsidR="00884D64" w:rsidRPr="0067323B">
        <w:rPr>
          <w:rFonts w:asciiTheme="majorHAnsi" w:hAnsiTheme="majorHAnsi" w:cs="Arial"/>
          <w:lang w:bidi="en-US"/>
        </w:rPr>
        <w:t xml:space="preserve"> </w:t>
      </w:r>
      <w:r w:rsidRPr="00265AB8">
        <w:rPr>
          <w:rFonts w:asciiTheme="majorHAnsi" w:hAnsiTheme="majorHAnsi"/>
        </w:rPr>
        <w:t>at Ballet Cymru. Please ensure you can be available for this date.</w:t>
      </w:r>
    </w:p>
    <w:p w14:paraId="068D9B38" w14:textId="3F1E2705" w:rsidR="0044525D" w:rsidRDefault="0044525D" w:rsidP="00EB53D7">
      <w:pPr>
        <w:jc w:val="both"/>
        <w:rPr>
          <w:rFonts w:asciiTheme="majorHAnsi" w:hAnsiTheme="majorHAnsi"/>
        </w:rPr>
      </w:pPr>
    </w:p>
    <w:p w14:paraId="07663A93" w14:textId="77777777" w:rsidR="00787D17" w:rsidRDefault="00787D17" w:rsidP="00EB53D7">
      <w:pPr>
        <w:jc w:val="both"/>
        <w:rPr>
          <w:rFonts w:asciiTheme="majorHAnsi" w:hAnsiTheme="majorHAnsi"/>
        </w:rPr>
      </w:pPr>
    </w:p>
    <w:p w14:paraId="466668A4" w14:textId="77777777" w:rsidR="00781196" w:rsidRPr="00265AB8" w:rsidRDefault="00781196" w:rsidP="00781196">
      <w:pPr>
        <w:pStyle w:val="Title"/>
        <w:rPr>
          <w:rFonts w:asciiTheme="majorHAnsi" w:hAnsiTheme="majorHAnsi"/>
          <w:sz w:val="32"/>
          <w:szCs w:val="32"/>
        </w:rPr>
      </w:pPr>
      <w:r>
        <w:rPr>
          <w:rFonts w:asciiTheme="majorHAnsi" w:hAnsiTheme="majorHAnsi"/>
          <w:sz w:val="32"/>
          <w:szCs w:val="32"/>
        </w:rPr>
        <w:t>Job Description</w:t>
      </w:r>
    </w:p>
    <w:p w14:paraId="06C55A79" w14:textId="46B09518" w:rsidR="00340BE0" w:rsidRPr="00265AB8" w:rsidRDefault="008025AE" w:rsidP="00EB53D7">
      <w:pPr>
        <w:jc w:val="both"/>
        <w:rPr>
          <w:rFonts w:asciiTheme="majorHAnsi" w:hAnsiTheme="majorHAnsi"/>
        </w:rPr>
      </w:pPr>
      <w:r w:rsidRPr="00265AB8">
        <w:rPr>
          <w:rFonts w:asciiTheme="majorHAnsi" w:hAnsiTheme="majorHAnsi"/>
        </w:rPr>
        <w:t xml:space="preserve">MAIN DUTIES AND RESPONSIBILITES </w:t>
      </w:r>
    </w:p>
    <w:p w14:paraId="44B547E7" w14:textId="4E04DF73" w:rsidR="0044525D" w:rsidRDefault="0052267E" w:rsidP="00EB53D7">
      <w:pPr>
        <w:pStyle w:val="ListParagraph"/>
        <w:numPr>
          <w:ilvl w:val="0"/>
          <w:numId w:val="6"/>
        </w:numPr>
        <w:ind w:left="284" w:hanging="284"/>
        <w:jc w:val="both"/>
        <w:rPr>
          <w:rFonts w:asciiTheme="majorHAnsi" w:hAnsiTheme="majorHAnsi"/>
        </w:rPr>
      </w:pPr>
      <w:r w:rsidRPr="0044525D">
        <w:rPr>
          <w:rFonts w:asciiTheme="majorHAnsi" w:hAnsiTheme="majorHAnsi"/>
        </w:rPr>
        <w:t>To</w:t>
      </w:r>
      <w:r w:rsidR="0099565F">
        <w:rPr>
          <w:rFonts w:asciiTheme="majorHAnsi" w:hAnsiTheme="majorHAnsi"/>
        </w:rPr>
        <w:t xml:space="preserve"> plan, deliver, </w:t>
      </w:r>
      <w:r w:rsidRPr="0044525D">
        <w:rPr>
          <w:rFonts w:asciiTheme="majorHAnsi" w:hAnsiTheme="majorHAnsi"/>
        </w:rPr>
        <w:t>monitor</w:t>
      </w:r>
      <w:r w:rsidR="0099565F">
        <w:rPr>
          <w:rFonts w:asciiTheme="majorHAnsi" w:hAnsiTheme="majorHAnsi"/>
        </w:rPr>
        <w:t xml:space="preserve"> and evaluate</w:t>
      </w:r>
      <w:r w:rsidRPr="0044525D">
        <w:rPr>
          <w:rFonts w:asciiTheme="majorHAnsi" w:hAnsiTheme="majorHAnsi"/>
        </w:rPr>
        <w:t xml:space="preserve"> existing </w:t>
      </w:r>
      <w:r w:rsidR="005F5D58">
        <w:rPr>
          <w:rFonts w:asciiTheme="majorHAnsi" w:hAnsiTheme="majorHAnsi"/>
        </w:rPr>
        <w:t>access and outreach</w:t>
      </w:r>
      <w:r w:rsidRPr="0044525D">
        <w:rPr>
          <w:rFonts w:asciiTheme="majorHAnsi" w:hAnsiTheme="majorHAnsi"/>
        </w:rPr>
        <w:t xml:space="preserve"> pro</w:t>
      </w:r>
      <w:r w:rsidR="00265AB8" w:rsidRPr="0044525D">
        <w:rPr>
          <w:rFonts w:asciiTheme="majorHAnsi" w:hAnsiTheme="majorHAnsi"/>
        </w:rPr>
        <w:t>jects</w:t>
      </w:r>
    </w:p>
    <w:p w14:paraId="254E882D" w14:textId="2880AD3E" w:rsidR="0044525D" w:rsidRDefault="006278A7" w:rsidP="00EB53D7">
      <w:pPr>
        <w:pStyle w:val="ListParagraph"/>
        <w:numPr>
          <w:ilvl w:val="0"/>
          <w:numId w:val="6"/>
        </w:numPr>
        <w:ind w:left="284" w:hanging="284"/>
        <w:jc w:val="both"/>
        <w:rPr>
          <w:rFonts w:asciiTheme="majorHAnsi" w:hAnsiTheme="majorHAnsi"/>
        </w:rPr>
      </w:pPr>
      <w:r w:rsidRPr="0044525D">
        <w:rPr>
          <w:rFonts w:asciiTheme="majorHAnsi" w:hAnsiTheme="majorHAnsi"/>
        </w:rPr>
        <w:t>To</w:t>
      </w:r>
      <w:r w:rsidR="00265AB8" w:rsidRPr="0044525D">
        <w:rPr>
          <w:rFonts w:asciiTheme="majorHAnsi" w:hAnsiTheme="majorHAnsi"/>
        </w:rPr>
        <w:t xml:space="preserve"> </w:t>
      </w:r>
      <w:r w:rsidR="00135738">
        <w:rPr>
          <w:rFonts w:asciiTheme="majorHAnsi" w:hAnsiTheme="majorHAnsi"/>
        </w:rPr>
        <w:t>develop</w:t>
      </w:r>
      <w:r w:rsidR="0099565F">
        <w:rPr>
          <w:rFonts w:asciiTheme="majorHAnsi" w:hAnsiTheme="majorHAnsi"/>
        </w:rPr>
        <w:t xml:space="preserve"> additional</w:t>
      </w:r>
      <w:r w:rsidR="00265AB8" w:rsidRPr="0044525D">
        <w:rPr>
          <w:rFonts w:asciiTheme="majorHAnsi" w:hAnsiTheme="majorHAnsi"/>
        </w:rPr>
        <w:t xml:space="preserve"> dance </w:t>
      </w:r>
      <w:r w:rsidR="005F5D58">
        <w:rPr>
          <w:rFonts w:asciiTheme="majorHAnsi" w:hAnsiTheme="majorHAnsi"/>
        </w:rPr>
        <w:t>access and outreach</w:t>
      </w:r>
      <w:r w:rsidR="00265AB8" w:rsidRPr="0044525D">
        <w:rPr>
          <w:rFonts w:asciiTheme="majorHAnsi" w:hAnsiTheme="majorHAnsi"/>
        </w:rPr>
        <w:t xml:space="preserve"> projects</w:t>
      </w:r>
      <w:r w:rsidR="0099565F">
        <w:rPr>
          <w:rFonts w:asciiTheme="majorHAnsi" w:hAnsiTheme="majorHAnsi"/>
        </w:rPr>
        <w:t>,</w:t>
      </w:r>
      <w:r w:rsidR="00265AB8" w:rsidRPr="0044525D">
        <w:rPr>
          <w:rFonts w:asciiTheme="majorHAnsi" w:hAnsiTheme="majorHAnsi"/>
        </w:rPr>
        <w:t xml:space="preserve"> that will increase participation and engagement in ballet and dance for people</w:t>
      </w:r>
      <w:r w:rsidR="0044525D">
        <w:rPr>
          <w:rFonts w:asciiTheme="majorHAnsi" w:hAnsiTheme="majorHAnsi"/>
        </w:rPr>
        <w:t xml:space="preserve"> of all abil</w:t>
      </w:r>
      <w:r w:rsidR="007E07F5">
        <w:rPr>
          <w:rFonts w:asciiTheme="majorHAnsi" w:hAnsiTheme="majorHAnsi"/>
        </w:rPr>
        <w:t xml:space="preserve">ities across </w:t>
      </w:r>
      <w:r w:rsidR="00E631FD">
        <w:rPr>
          <w:rFonts w:asciiTheme="majorHAnsi" w:hAnsiTheme="majorHAnsi"/>
        </w:rPr>
        <w:t>The UK</w:t>
      </w:r>
    </w:p>
    <w:p w14:paraId="101A6734" w14:textId="79E8BE5A" w:rsidR="0052267E" w:rsidRPr="0044525D" w:rsidRDefault="0044525D" w:rsidP="00EB53D7">
      <w:pPr>
        <w:pStyle w:val="ListParagraph"/>
        <w:numPr>
          <w:ilvl w:val="0"/>
          <w:numId w:val="6"/>
        </w:numPr>
        <w:ind w:left="284" w:hanging="284"/>
        <w:jc w:val="both"/>
        <w:rPr>
          <w:rFonts w:asciiTheme="majorHAnsi" w:hAnsiTheme="majorHAnsi"/>
        </w:rPr>
      </w:pPr>
      <w:r>
        <w:rPr>
          <w:rFonts w:asciiTheme="majorHAnsi" w:hAnsiTheme="majorHAnsi"/>
        </w:rPr>
        <w:t>T</w:t>
      </w:r>
      <w:r w:rsidR="0052267E" w:rsidRPr="0044525D">
        <w:rPr>
          <w:rFonts w:asciiTheme="majorHAnsi" w:hAnsiTheme="majorHAnsi"/>
        </w:rPr>
        <w:t xml:space="preserve">o </w:t>
      </w:r>
      <w:r w:rsidR="00772024" w:rsidRPr="0044525D">
        <w:rPr>
          <w:rFonts w:asciiTheme="majorHAnsi" w:hAnsiTheme="majorHAnsi"/>
        </w:rPr>
        <w:t>w</w:t>
      </w:r>
      <w:r w:rsidR="00135738">
        <w:rPr>
          <w:rFonts w:asciiTheme="majorHAnsi" w:hAnsiTheme="majorHAnsi"/>
        </w:rPr>
        <w:t xml:space="preserve">ork in </w:t>
      </w:r>
      <w:r w:rsidR="0052267E" w:rsidRPr="0044525D">
        <w:rPr>
          <w:rFonts w:asciiTheme="majorHAnsi" w:hAnsiTheme="majorHAnsi"/>
        </w:rPr>
        <w:t>collaboration with th</w:t>
      </w:r>
      <w:r w:rsidR="007E07F5">
        <w:rPr>
          <w:rFonts w:asciiTheme="majorHAnsi" w:hAnsiTheme="majorHAnsi"/>
        </w:rPr>
        <w:t>e company’s Artistic Directors</w:t>
      </w:r>
    </w:p>
    <w:p w14:paraId="2C07C0C8" w14:textId="77777777" w:rsidR="005B641E" w:rsidRDefault="005B641E" w:rsidP="00EB53D7">
      <w:pPr>
        <w:jc w:val="both"/>
        <w:rPr>
          <w:rFonts w:asciiTheme="majorHAnsi" w:hAnsiTheme="majorHAnsi"/>
          <w:b/>
        </w:rPr>
      </w:pPr>
    </w:p>
    <w:p w14:paraId="7F54A1A4" w14:textId="1A3BF619" w:rsidR="00B241A6" w:rsidRDefault="005F5D58" w:rsidP="00EB53D7">
      <w:pPr>
        <w:jc w:val="both"/>
        <w:rPr>
          <w:rFonts w:asciiTheme="majorHAnsi" w:hAnsiTheme="majorHAnsi"/>
        </w:rPr>
      </w:pPr>
      <w:r>
        <w:rPr>
          <w:rFonts w:asciiTheme="majorHAnsi" w:hAnsiTheme="majorHAnsi"/>
        </w:rPr>
        <w:t>ACCESS AND OUTREACH</w:t>
      </w:r>
      <w:r w:rsidR="005B641E" w:rsidRPr="005B641E">
        <w:rPr>
          <w:rFonts w:asciiTheme="majorHAnsi" w:hAnsiTheme="majorHAnsi"/>
        </w:rPr>
        <w:t xml:space="preserve"> STRATEGY</w:t>
      </w:r>
      <w:r w:rsidR="00FB2C2A" w:rsidRPr="00FB2C2A">
        <w:rPr>
          <w:rFonts w:asciiTheme="majorHAnsi" w:hAnsiTheme="majorHAnsi"/>
        </w:rPr>
        <w:t xml:space="preserve"> </w:t>
      </w:r>
    </w:p>
    <w:p w14:paraId="4B10EA61" w14:textId="75F34A85" w:rsidR="0044525D" w:rsidRDefault="0099565F" w:rsidP="00EB53D7">
      <w:pPr>
        <w:pStyle w:val="ListParagraph"/>
        <w:numPr>
          <w:ilvl w:val="0"/>
          <w:numId w:val="8"/>
        </w:numPr>
        <w:ind w:left="284" w:hanging="284"/>
        <w:jc w:val="both"/>
        <w:rPr>
          <w:rFonts w:asciiTheme="majorHAnsi" w:hAnsiTheme="majorHAnsi"/>
        </w:rPr>
      </w:pPr>
      <w:r>
        <w:rPr>
          <w:rFonts w:asciiTheme="majorHAnsi" w:hAnsiTheme="majorHAnsi"/>
        </w:rPr>
        <w:t>O</w:t>
      </w:r>
      <w:r w:rsidR="00340BE0" w:rsidRPr="0044525D">
        <w:rPr>
          <w:rFonts w:asciiTheme="majorHAnsi" w:hAnsiTheme="majorHAnsi"/>
        </w:rPr>
        <w:t xml:space="preserve">versee all current </w:t>
      </w:r>
      <w:r w:rsidR="005F5D58">
        <w:rPr>
          <w:rFonts w:asciiTheme="majorHAnsi" w:hAnsiTheme="majorHAnsi"/>
        </w:rPr>
        <w:t>access and outreach</w:t>
      </w:r>
      <w:r>
        <w:rPr>
          <w:rFonts w:asciiTheme="majorHAnsi" w:hAnsiTheme="majorHAnsi"/>
        </w:rPr>
        <w:t xml:space="preserve"> projects- their design,</w:t>
      </w:r>
      <w:r w:rsidR="00FB2C2A">
        <w:rPr>
          <w:rFonts w:asciiTheme="majorHAnsi" w:hAnsiTheme="majorHAnsi"/>
        </w:rPr>
        <w:t xml:space="preserve"> </w:t>
      </w:r>
      <w:r w:rsidR="00340BE0" w:rsidRPr="0044525D">
        <w:rPr>
          <w:rFonts w:asciiTheme="majorHAnsi" w:hAnsiTheme="majorHAnsi"/>
        </w:rPr>
        <w:t>delivery</w:t>
      </w:r>
      <w:r>
        <w:rPr>
          <w:rFonts w:asciiTheme="majorHAnsi" w:hAnsiTheme="majorHAnsi"/>
        </w:rPr>
        <w:t xml:space="preserve"> and success-</w:t>
      </w:r>
      <w:r w:rsidR="00340BE0" w:rsidRPr="0044525D">
        <w:rPr>
          <w:rFonts w:asciiTheme="majorHAnsi" w:hAnsiTheme="majorHAnsi"/>
        </w:rPr>
        <w:t xml:space="preserve"> </w:t>
      </w:r>
      <w:r>
        <w:rPr>
          <w:rFonts w:asciiTheme="majorHAnsi" w:hAnsiTheme="majorHAnsi"/>
        </w:rPr>
        <w:t>while having</w:t>
      </w:r>
      <w:r w:rsidR="00340BE0" w:rsidRPr="0044525D">
        <w:rPr>
          <w:rFonts w:asciiTheme="majorHAnsi" w:hAnsiTheme="majorHAnsi"/>
        </w:rPr>
        <w:t xml:space="preserve"> an eye towards the future development of th</w:t>
      </w:r>
      <w:r w:rsidR="0044525D">
        <w:rPr>
          <w:rFonts w:asciiTheme="majorHAnsi" w:hAnsiTheme="majorHAnsi"/>
        </w:rPr>
        <w:t xml:space="preserve">e company’s </w:t>
      </w:r>
      <w:r w:rsidR="005F5D58">
        <w:rPr>
          <w:rFonts w:asciiTheme="majorHAnsi" w:hAnsiTheme="majorHAnsi"/>
        </w:rPr>
        <w:t>access and outreach</w:t>
      </w:r>
      <w:r w:rsidR="007E07F5">
        <w:rPr>
          <w:rFonts w:asciiTheme="majorHAnsi" w:hAnsiTheme="majorHAnsi"/>
        </w:rPr>
        <w:t xml:space="preserve"> strategy</w:t>
      </w:r>
    </w:p>
    <w:p w14:paraId="44837DE6" w14:textId="47DBDE08" w:rsidR="0044525D" w:rsidRDefault="00FB2C2A" w:rsidP="00EB53D7">
      <w:pPr>
        <w:pStyle w:val="ListParagraph"/>
        <w:numPr>
          <w:ilvl w:val="0"/>
          <w:numId w:val="8"/>
        </w:numPr>
        <w:ind w:left="284" w:hanging="284"/>
        <w:jc w:val="both"/>
        <w:rPr>
          <w:rFonts w:asciiTheme="majorHAnsi" w:hAnsiTheme="majorHAnsi"/>
        </w:rPr>
      </w:pPr>
      <w:r>
        <w:rPr>
          <w:rFonts w:asciiTheme="majorHAnsi" w:hAnsiTheme="majorHAnsi"/>
        </w:rPr>
        <w:t>Cultivate</w:t>
      </w:r>
      <w:r w:rsidR="00340BE0" w:rsidRPr="0044525D">
        <w:rPr>
          <w:rFonts w:asciiTheme="majorHAnsi" w:hAnsiTheme="majorHAnsi"/>
        </w:rPr>
        <w:t xml:space="preserve"> new partnerships to</w:t>
      </w:r>
      <w:r w:rsidR="0052267E" w:rsidRPr="0044525D">
        <w:rPr>
          <w:rFonts w:asciiTheme="majorHAnsi" w:hAnsiTheme="majorHAnsi"/>
        </w:rPr>
        <w:t xml:space="preserve"> extend the reach and participation of Ball</w:t>
      </w:r>
      <w:r w:rsidR="00340BE0" w:rsidRPr="0044525D">
        <w:rPr>
          <w:rFonts w:asciiTheme="majorHAnsi" w:hAnsiTheme="majorHAnsi"/>
        </w:rPr>
        <w:t>et Cymr</w:t>
      </w:r>
      <w:r w:rsidR="00772024" w:rsidRPr="0044525D">
        <w:rPr>
          <w:rFonts w:asciiTheme="majorHAnsi" w:hAnsiTheme="majorHAnsi"/>
        </w:rPr>
        <w:t xml:space="preserve">u’s </w:t>
      </w:r>
      <w:r w:rsidR="005F5D58">
        <w:rPr>
          <w:rFonts w:asciiTheme="majorHAnsi" w:hAnsiTheme="majorHAnsi"/>
        </w:rPr>
        <w:t>access and outreach</w:t>
      </w:r>
      <w:r w:rsidR="00772024" w:rsidRPr="0044525D">
        <w:rPr>
          <w:rFonts w:asciiTheme="majorHAnsi" w:hAnsiTheme="majorHAnsi"/>
        </w:rPr>
        <w:t xml:space="preserve"> programmes</w:t>
      </w:r>
    </w:p>
    <w:p w14:paraId="0796632C" w14:textId="6442CA30" w:rsidR="00340BE0" w:rsidRDefault="0099565F" w:rsidP="00EB53D7">
      <w:pPr>
        <w:pStyle w:val="ListParagraph"/>
        <w:numPr>
          <w:ilvl w:val="0"/>
          <w:numId w:val="8"/>
        </w:numPr>
        <w:ind w:left="284" w:hanging="284"/>
        <w:jc w:val="both"/>
        <w:rPr>
          <w:rFonts w:asciiTheme="majorHAnsi" w:hAnsiTheme="majorHAnsi"/>
        </w:rPr>
      </w:pPr>
      <w:r>
        <w:rPr>
          <w:rFonts w:asciiTheme="majorHAnsi" w:hAnsiTheme="majorHAnsi"/>
        </w:rPr>
        <w:t>Continually l</w:t>
      </w:r>
      <w:r w:rsidR="0052267E" w:rsidRPr="0044525D">
        <w:rPr>
          <w:rFonts w:asciiTheme="majorHAnsi" w:hAnsiTheme="majorHAnsi"/>
        </w:rPr>
        <w:t xml:space="preserve">ook for ways in which to enhance and improve the </w:t>
      </w:r>
      <w:r w:rsidR="005F5D58">
        <w:rPr>
          <w:rFonts w:asciiTheme="majorHAnsi" w:hAnsiTheme="majorHAnsi"/>
        </w:rPr>
        <w:t>access and outreach</w:t>
      </w:r>
      <w:r w:rsidR="007E07F5">
        <w:rPr>
          <w:rFonts w:asciiTheme="majorHAnsi" w:hAnsiTheme="majorHAnsi"/>
        </w:rPr>
        <w:t xml:space="preserve"> work</w:t>
      </w:r>
      <w:r>
        <w:rPr>
          <w:rFonts w:asciiTheme="majorHAnsi" w:hAnsiTheme="majorHAnsi"/>
        </w:rPr>
        <w:t xml:space="preserve"> that</w:t>
      </w:r>
      <w:r w:rsidR="007E07F5">
        <w:rPr>
          <w:rFonts w:asciiTheme="majorHAnsi" w:hAnsiTheme="majorHAnsi"/>
        </w:rPr>
        <w:t xml:space="preserve"> </w:t>
      </w:r>
      <w:r>
        <w:rPr>
          <w:rFonts w:asciiTheme="majorHAnsi" w:hAnsiTheme="majorHAnsi"/>
        </w:rPr>
        <w:t>Ballet Cymru</w:t>
      </w:r>
      <w:r w:rsidR="007E07F5">
        <w:rPr>
          <w:rFonts w:asciiTheme="majorHAnsi" w:hAnsiTheme="majorHAnsi"/>
        </w:rPr>
        <w:t xml:space="preserve"> delivers</w:t>
      </w:r>
    </w:p>
    <w:p w14:paraId="09B763AF" w14:textId="7FE5EB8A" w:rsidR="006626B8" w:rsidRDefault="00E631FD" w:rsidP="00EB53D7">
      <w:pPr>
        <w:pStyle w:val="ListParagraph"/>
        <w:numPr>
          <w:ilvl w:val="0"/>
          <w:numId w:val="8"/>
        </w:numPr>
        <w:ind w:left="284" w:hanging="284"/>
        <w:jc w:val="both"/>
        <w:rPr>
          <w:rFonts w:asciiTheme="majorHAnsi" w:hAnsiTheme="majorHAnsi"/>
        </w:rPr>
      </w:pPr>
      <w:r w:rsidRPr="00E631FD">
        <w:rPr>
          <w:rFonts w:asciiTheme="majorHAnsi" w:hAnsiTheme="majorHAnsi"/>
        </w:rPr>
        <w:t xml:space="preserve">Identify relevant funding streams </w:t>
      </w:r>
      <w:r>
        <w:rPr>
          <w:rFonts w:asciiTheme="majorHAnsi" w:hAnsiTheme="majorHAnsi"/>
        </w:rPr>
        <w:t>and financial partners for access and outreach projects, completing funding applications</w:t>
      </w:r>
      <w:r w:rsidR="005F5D58">
        <w:rPr>
          <w:rFonts w:asciiTheme="majorHAnsi" w:hAnsiTheme="majorHAnsi"/>
        </w:rPr>
        <w:t xml:space="preserve"> where applicable</w:t>
      </w:r>
    </w:p>
    <w:p w14:paraId="53694A79" w14:textId="77777777" w:rsidR="00E631FD" w:rsidRPr="00E631FD" w:rsidRDefault="00E631FD" w:rsidP="00E631FD">
      <w:pPr>
        <w:pStyle w:val="ListParagraph"/>
        <w:ind w:left="284"/>
        <w:jc w:val="both"/>
        <w:rPr>
          <w:rFonts w:asciiTheme="majorHAnsi" w:hAnsiTheme="majorHAnsi"/>
        </w:rPr>
      </w:pPr>
    </w:p>
    <w:p w14:paraId="567086CE" w14:textId="1E93BEC0" w:rsidR="006626B8" w:rsidRDefault="00FB2C2A" w:rsidP="00EB53D7">
      <w:pPr>
        <w:jc w:val="both"/>
        <w:rPr>
          <w:rFonts w:asciiTheme="majorHAnsi" w:hAnsiTheme="majorHAnsi"/>
        </w:rPr>
      </w:pPr>
      <w:r>
        <w:rPr>
          <w:rFonts w:asciiTheme="majorHAnsi" w:hAnsiTheme="majorHAnsi"/>
        </w:rPr>
        <w:t>WORKSHOPS AND TOURING</w:t>
      </w:r>
    </w:p>
    <w:p w14:paraId="26DF8C30" w14:textId="3AD57520" w:rsidR="0044525D" w:rsidRDefault="0044525D" w:rsidP="00EB53D7">
      <w:pPr>
        <w:pStyle w:val="ListParagraph"/>
        <w:numPr>
          <w:ilvl w:val="0"/>
          <w:numId w:val="9"/>
        </w:numPr>
        <w:ind w:left="284" w:hanging="284"/>
        <w:jc w:val="both"/>
        <w:rPr>
          <w:rFonts w:asciiTheme="majorHAnsi" w:hAnsiTheme="majorHAnsi"/>
        </w:rPr>
      </w:pPr>
      <w:r>
        <w:rPr>
          <w:rFonts w:asciiTheme="majorHAnsi" w:hAnsiTheme="majorHAnsi"/>
        </w:rPr>
        <w:t>L</w:t>
      </w:r>
      <w:r w:rsidR="0052267E" w:rsidRPr="0044525D">
        <w:rPr>
          <w:rFonts w:asciiTheme="majorHAnsi" w:hAnsiTheme="majorHAnsi"/>
        </w:rPr>
        <w:t>iaise with venues, th</w:t>
      </w:r>
      <w:r w:rsidR="006626B8" w:rsidRPr="0044525D">
        <w:rPr>
          <w:rFonts w:asciiTheme="majorHAnsi" w:hAnsiTheme="majorHAnsi"/>
        </w:rPr>
        <w:t>eatres, schools</w:t>
      </w:r>
      <w:r w:rsidR="0052267E" w:rsidRPr="0044525D">
        <w:rPr>
          <w:rFonts w:asciiTheme="majorHAnsi" w:hAnsiTheme="majorHAnsi"/>
        </w:rPr>
        <w:t xml:space="preserve">, </w:t>
      </w:r>
      <w:r w:rsidR="00FB2C2A">
        <w:rPr>
          <w:rFonts w:asciiTheme="majorHAnsi" w:hAnsiTheme="majorHAnsi"/>
        </w:rPr>
        <w:t>local authorities</w:t>
      </w:r>
      <w:r w:rsidR="0052267E" w:rsidRPr="0044525D">
        <w:rPr>
          <w:rFonts w:asciiTheme="majorHAnsi" w:hAnsiTheme="majorHAnsi"/>
        </w:rPr>
        <w:t xml:space="preserve">, </w:t>
      </w:r>
      <w:r w:rsidR="00FB2C2A">
        <w:rPr>
          <w:rFonts w:asciiTheme="majorHAnsi" w:hAnsiTheme="majorHAnsi"/>
        </w:rPr>
        <w:t>arts organisations</w:t>
      </w:r>
      <w:r w:rsidR="0052267E" w:rsidRPr="0044525D">
        <w:rPr>
          <w:rFonts w:asciiTheme="majorHAnsi" w:hAnsiTheme="majorHAnsi"/>
        </w:rPr>
        <w:t xml:space="preserve"> and practition</w:t>
      </w:r>
      <w:r w:rsidR="00FB2C2A">
        <w:rPr>
          <w:rFonts w:asciiTheme="majorHAnsi" w:hAnsiTheme="majorHAnsi"/>
        </w:rPr>
        <w:t xml:space="preserve">ers </w:t>
      </w:r>
      <w:r w:rsidR="0099565F">
        <w:rPr>
          <w:rFonts w:asciiTheme="majorHAnsi" w:hAnsiTheme="majorHAnsi"/>
        </w:rPr>
        <w:t>across the UK</w:t>
      </w:r>
      <w:r w:rsidR="00FB2C2A">
        <w:rPr>
          <w:rFonts w:asciiTheme="majorHAnsi" w:hAnsiTheme="majorHAnsi"/>
        </w:rPr>
        <w:t xml:space="preserve"> to organis</w:t>
      </w:r>
      <w:r w:rsidR="0052267E" w:rsidRPr="0044525D">
        <w:rPr>
          <w:rFonts w:asciiTheme="majorHAnsi" w:hAnsiTheme="majorHAnsi"/>
        </w:rPr>
        <w:t>e an effective workshop program bas</w:t>
      </w:r>
      <w:r w:rsidR="007E07F5">
        <w:rPr>
          <w:rFonts w:asciiTheme="majorHAnsi" w:hAnsiTheme="majorHAnsi"/>
        </w:rPr>
        <w:t>ed around the company’s touring</w:t>
      </w:r>
    </w:p>
    <w:p w14:paraId="5D459360" w14:textId="2BC7499C" w:rsidR="00EB53D7" w:rsidRDefault="0044525D" w:rsidP="00EB53D7">
      <w:pPr>
        <w:pStyle w:val="ListParagraph"/>
        <w:numPr>
          <w:ilvl w:val="0"/>
          <w:numId w:val="9"/>
        </w:numPr>
        <w:ind w:left="284" w:hanging="284"/>
        <w:jc w:val="both"/>
        <w:rPr>
          <w:rFonts w:asciiTheme="majorHAnsi" w:hAnsiTheme="majorHAnsi"/>
        </w:rPr>
      </w:pPr>
      <w:r w:rsidRPr="00EB53D7">
        <w:rPr>
          <w:rFonts w:asciiTheme="majorHAnsi" w:hAnsiTheme="majorHAnsi"/>
        </w:rPr>
        <w:t xml:space="preserve">Meet with </w:t>
      </w:r>
      <w:r w:rsidR="00772024" w:rsidRPr="00EB53D7">
        <w:rPr>
          <w:rFonts w:asciiTheme="majorHAnsi" w:hAnsiTheme="majorHAnsi"/>
        </w:rPr>
        <w:t>the M</w:t>
      </w:r>
      <w:r w:rsidR="0052267E" w:rsidRPr="00EB53D7">
        <w:rPr>
          <w:rFonts w:asciiTheme="majorHAnsi" w:hAnsiTheme="majorHAnsi"/>
        </w:rPr>
        <w:t>anagement</w:t>
      </w:r>
      <w:r w:rsidR="00772024" w:rsidRPr="00EB53D7">
        <w:rPr>
          <w:rFonts w:asciiTheme="majorHAnsi" w:hAnsiTheme="majorHAnsi"/>
        </w:rPr>
        <w:t xml:space="preserve"> Team</w:t>
      </w:r>
      <w:r w:rsidR="0052267E" w:rsidRPr="00EB53D7">
        <w:rPr>
          <w:rFonts w:asciiTheme="majorHAnsi" w:hAnsiTheme="majorHAnsi"/>
        </w:rPr>
        <w:t xml:space="preserve"> to ensure coherency in scheduling and </w:t>
      </w:r>
      <w:r w:rsidR="00772024" w:rsidRPr="00EB53D7">
        <w:rPr>
          <w:rFonts w:asciiTheme="majorHAnsi" w:hAnsiTheme="majorHAnsi"/>
        </w:rPr>
        <w:t xml:space="preserve">progressions </w:t>
      </w:r>
      <w:r w:rsidR="0052267E" w:rsidRPr="00EB53D7">
        <w:rPr>
          <w:rFonts w:asciiTheme="majorHAnsi" w:hAnsiTheme="majorHAnsi"/>
        </w:rPr>
        <w:t xml:space="preserve">of the </w:t>
      </w:r>
      <w:r w:rsidR="005F5D58">
        <w:rPr>
          <w:rFonts w:asciiTheme="majorHAnsi" w:hAnsiTheme="majorHAnsi"/>
        </w:rPr>
        <w:t>access and outreach</w:t>
      </w:r>
      <w:r w:rsidR="007E07F5">
        <w:rPr>
          <w:rFonts w:asciiTheme="majorHAnsi" w:hAnsiTheme="majorHAnsi"/>
        </w:rPr>
        <w:t xml:space="preserve"> programme</w:t>
      </w:r>
      <w:r w:rsidR="0052267E" w:rsidRPr="00EB53D7">
        <w:rPr>
          <w:rFonts w:asciiTheme="majorHAnsi" w:hAnsiTheme="majorHAnsi"/>
        </w:rPr>
        <w:t xml:space="preserve"> for the </w:t>
      </w:r>
      <w:r w:rsidR="005F5D58">
        <w:rPr>
          <w:rFonts w:asciiTheme="majorHAnsi" w:hAnsiTheme="majorHAnsi"/>
        </w:rPr>
        <w:t>company</w:t>
      </w:r>
    </w:p>
    <w:p w14:paraId="7DD45E3A" w14:textId="4BAAFFA5" w:rsidR="0052267E" w:rsidRPr="00EB53D7" w:rsidRDefault="0099565F" w:rsidP="00EB53D7">
      <w:pPr>
        <w:pStyle w:val="ListParagraph"/>
        <w:numPr>
          <w:ilvl w:val="0"/>
          <w:numId w:val="9"/>
        </w:numPr>
        <w:ind w:left="284" w:hanging="284"/>
        <w:jc w:val="both"/>
        <w:rPr>
          <w:rFonts w:asciiTheme="majorHAnsi" w:hAnsiTheme="majorHAnsi"/>
        </w:rPr>
      </w:pPr>
      <w:r>
        <w:rPr>
          <w:rFonts w:asciiTheme="majorHAnsi" w:hAnsiTheme="majorHAnsi"/>
        </w:rPr>
        <w:t>T</w:t>
      </w:r>
      <w:r w:rsidR="00EB53D7" w:rsidRPr="00EB53D7">
        <w:rPr>
          <w:rFonts w:asciiTheme="majorHAnsi" w:hAnsiTheme="majorHAnsi"/>
        </w:rPr>
        <w:t>o attend</w:t>
      </w:r>
      <w:r w:rsidR="0052267E" w:rsidRPr="00EB53D7">
        <w:rPr>
          <w:rFonts w:asciiTheme="majorHAnsi" w:hAnsiTheme="majorHAnsi"/>
        </w:rPr>
        <w:t xml:space="preserve"> particular Ballet Cymru performances </w:t>
      </w:r>
      <w:r>
        <w:rPr>
          <w:rFonts w:asciiTheme="majorHAnsi" w:hAnsiTheme="majorHAnsi"/>
        </w:rPr>
        <w:t xml:space="preserve">and/or events </w:t>
      </w:r>
      <w:r w:rsidR="0052267E" w:rsidRPr="00EB53D7">
        <w:rPr>
          <w:rFonts w:asciiTheme="majorHAnsi" w:hAnsiTheme="majorHAnsi"/>
        </w:rPr>
        <w:t xml:space="preserve">when linked to </w:t>
      </w:r>
      <w:r w:rsidR="005F5D58">
        <w:rPr>
          <w:rFonts w:asciiTheme="majorHAnsi" w:hAnsiTheme="majorHAnsi"/>
        </w:rPr>
        <w:t>access and outreach projects</w:t>
      </w:r>
      <w:r w:rsidR="0052267E" w:rsidRPr="00EB53D7">
        <w:rPr>
          <w:rFonts w:asciiTheme="majorHAnsi" w:hAnsiTheme="majorHAnsi"/>
        </w:rPr>
        <w:t xml:space="preserve"> </w:t>
      </w:r>
      <w:r>
        <w:rPr>
          <w:rFonts w:asciiTheme="majorHAnsi" w:hAnsiTheme="majorHAnsi"/>
        </w:rPr>
        <w:t>(</w:t>
      </w:r>
      <w:r w:rsidR="005F5D58">
        <w:rPr>
          <w:rFonts w:asciiTheme="majorHAnsi" w:hAnsiTheme="majorHAnsi"/>
        </w:rPr>
        <w:t>t</w:t>
      </w:r>
      <w:r w:rsidR="0052267E" w:rsidRPr="00EB53D7">
        <w:rPr>
          <w:rFonts w:asciiTheme="majorHAnsi" w:hAnsiTheme="majorHAnsi"/>
        </w:rPr>
        <w:t>his may fall out</w:t>
      </w:r>
      <w:r w:rsidR="007E07F5">
        <w:rPr>
          <w:rFonts w:asciiTheme="majorHAnsi" w:hAnsiTheme="majorHAnsi"/>
        </w:rPr>
        <w:t>side of allocated working hours</w:t>
      </w:r>
      <w:r>
        <w:rPr>
          <w:rFonts w:asciiTheme="majorHAnsi" w:hAnsiTheme="majorHAnsi"/>
        </w:rPr>
        <w:t>)</w:t>
      </w:r>
    </w:p>
    <w:p w14:paraId="0762EA31" w14:textId="77777777" w:rsidR="00772024" w:rsidRDefault="00772024" w:rsidP="00EB53D7">
      <w:pPr>
        <w:jc w:val="both"/>
        <w:rPr>
          <w:rFonts w:asciiTheme="majorHAnsi" w:hAnsiTheme="majorHAnsi"/>
          <w:b/>
        </w:rPr>
      </w:pPr>
    </w:p>
    <w:p w14:paraId="1CEF2F4D" w14:textId="25097B55" w:rsidR="006626B8" w:rsidRPr="00B241A6" w:rsidRDefault="00EB53D7" w:rsidP="00EB53D7">
      <w:pPr>
        <w:jc w:val="both"/>
        <w:rPr>
          <w:rFonts w:asciiTheme="majorHAnsi" w:hAnsiTheme="majorHAnsi"/>
        </w:rPr>
      </w:pPr>
      <w:r>
        <w:rPr>
          <w:rFonts w:asciiTheme="majorHAnsi" w:hAnsiTheme="majorHAnsi"/>
        </w:rPr>
        <w:t>TEACHING AND LEADING</w:t>
      </w:r>
    </w:p>
    <w:p w14:paraId="62E058F4" w14:textId="73A5B6EE" w:rsidR="00EB53D7" w:rsidRDefault="00EB53D7" w:rsidP="00EB53D7">
      <w:pPr>
        <w:pStyle w:val="ListParagraph"/>
        <w:numPr>
          <w:ilvl w:val="0"/>
          <w:numId w:val="10"/>
        </w:numPr>
        <w:ind w:left="284" w:hanging="284"/>
        <w:jc w:val="both"/>
        <w:rPr>
          <w:rFonts w:asciiTheme="majorHAnsi" w:hAnsiTheme="majorHAnsi"/>
        </w:rPr>
      </w:pPr>
      <w:r>
        <w:rPr>
          <w:rFonts w:asciiTheme="majorHAnsi" w:hAnsiTheme="majorHAnsi"/>
        </w:rPr>
        <w:t>L</w:t>
      </w:r>
      <w:r w:rsidR="0052267E" w:rsidRPr="00EB53D7">
        <w:rPr>
          <w:rFonts w:asciiTheme="majorHAnsi" w:hAnsiTheme="majorHAnsi"/>
        </w:rPr>
        <w:t xml:space="preserve">ead a reasonable amount of workshops </w:t>
      </w:r>
      <w:r w:rsidR="0099565F">
        <w:rPr>
          <w:rFonts w:asciiTheme="majorHAnsi" w:hAnsiTheme="majorHAnsi"/>
        </w:rPr>
        <w:t>on</w:t>
      </w:r>
      <w:r w:rsidR="005F5D58">
        <w:rPr>
          <w:rFonts w:asciiTheme="majorHAnsi" w:hAnsiTheme="majorHAnsi"/>
        </w:rPr>
        <w:t xml:space="preserve"> the</w:t>
      </w:r>
      <w:r>
        <w:rPr>
          <w:rFonts w:asciiTheme="majorHAnsi" w:hAnsiTheme="majorHAnsi"/>
        </w:rPr>
        <w:t xml:space="preserve"> </w:t>
      </w:r>
      <w:r w:rsidR="005F5D58">
        <w:rPr>
          <w:rFonts w:asciiTheme="majorHAnsi" w:hAnsiTheme="majorHAnsi"/>
        </w:rPr>
        <w:t>access and outreach</w:t>
      </w:r>
      <w:r w:rsidR="0099565F">
        <w:rPr>
          <w:rFonts w:asciiTheme="majorHAnsi" w:hAnsiTheme="majorHAnsi"/>
        </w:rPr>
        <w:t xml:space="preserve"> programme</w:t>
      </w:r>
      <w:r w:rsidR="0052267E" w:rsidRPr="00EB53D7">
        <w:rPr>
          <w:rFonts w:asciiTheme="majorHAnsi" w:hAnsiTheme="majorHAnsi"/>
        </w:rPr>
        <w:t xml:space="preserve"> </w:t>
      </w:r>
      <w:r>
        <w:rPr>
          <w:rFonts w:asciiTheme="majorHAnsi" w:hAnsiTheme="majorHAnsi"/>
        </w:rPr>
        <w:t>(</w:t>
      </w:r>
      <w:r w:rsidR="006A5C83">
        <w:rPr>
          <w:rFonts w:asciiTheme="majorHAnsi" w:hAnsiTheme="majorHAnsi"/>
        </w:rPr>
        <w:t>t</w:t>
      </w:r>
      <w:r w:rsidR="0052267E" w:rsidRPr="00EB53D7">
        <w:rPr>
          <w:rFonts w:asciiTheme="majorHAnsi" w:hAnsiTheme="majorHAnsi"/>
        </w:rPr>
        <w:t>his work is also shared with the professional dancers of Ballet Cymru</w:t>
      </w:r>
      <w:r w:rsidR="0099565F">
        <w:rPr>
          <w:rFonts w:asciiTheme="majorHAnsi" w:hAnsiTheme="majorHAnsi"/>
        </w:rPr>
        <w:t xml:space="preserve"> and the Assistant Artistic Director</w:t>
      </w:r>
      <w:r>
        <w:rPr>
          <w:rFonts w:asciiTheme="majorHAnsi" w:hAnsiTheme="majorHAnsi"/>
        </w:rPr>
        <w:t>)</w:t>
      </w:r>
    </w:p>
    <w:p w14:paraId="40641265" w14:textId="085AEF52" w:rsidR="00EB53D7" w:rsidRDefault="00EB53D7" w:rsidP="00EB53D7">
      <w:pPr>
        <w:pStyle w:val="ListParagraph"/>
        <w:numPr>
          <w:ilvl w:val="0"/>
          <w:numId w:val="10"/>
        </w:numPr>
        <w:ind w:left="284" w:hanging="284"/>
        <w:jc w:val="both"/>
        <w:rPr>
          <w:rFonts w:asciiTheme="majorHAnsi" w:hAnsiTheme="majorHAnsi"/>
        </w:rPr>
      </w:pPr>
      <w:r>
        <w:rPr>
          <w:rFonts w:asciiTheme="majorHAnsi" w:hAnsiTheme="majorHAnsi"/>
        </w:rPr>
        <w:t>Structure and lead training for the Ballet Cymru Dancers, enabling them to assist and lead workshops</w:t>
      </w:r>
      <w:r w:rsidR="0099565F">
        <w:rPr>
          <w:rFonts w:asciiTheme="majorHAnsi" w:hAnsiTheme="majorHAnsi"/>
        </w:rPr>
        <w:t xml:space="preserve"> effectively</w:t>
      </w:r>
      <w:r>
        <w:rPr>
          <w:rFonts w:asciiTheme="majorHAnsi" w:hAnsiTheme="majorHAnsi"/>
        </w:rPr>
        <w:t xml:space="preserve"> (with and</w:t>
      </w:r>
      <w:r w:rsidR="007E07F5">
        <w:rPr>
          <w:rFonts w:asciiTheme="majorHAnsi" w:hAnsiTheme="majorHAnsi"/>
        </w:rPr>
        <w:t xml:space="preserve"> without the Outreach Officer)</w:t>
      </w:r>
    </w:p>
    <w:p w14:paraId="64D92722" w14:textId="28509F9D" w:rsidR="00EB53D7" w:rsidRDefault="00EB53D7" w:rsidP="00EB53D7">
      <w:pPr>
        <w:pStyle w:val="ListParagraph"/>
        <w:numPr>
          <w:ilvl w:val="0"/>
          <w:numId w:val="10"/>
        </w:numPr>
        <w:ind w:left="284" w:hanging="284"/>
        <w:jc w:val="both"/>
        <w:rPr>
          <w:rFonts w:asciiTheme="majorHAnsi" w:hAnsiTheme="majorHAnsi"/>
        </w:rPr>
      </w:pPr>
      <w:r>
        <w:rPr>
          <w:rFonts w:asciiTheme="majorHAnsi" w:hAnsiTheme="majorHAnsi"/>
        </w:rPr>
        <w:t>O</w:t>
      </w:r>
      <w:r w:rsidR="0052267E" w:rsidRPr="00EB53D7">
        <w:rPr>
          <w:rFonts w:asciiTheme="majorHAnsi" w:hAnsiTheme="majorHAnsi"/>
        </w:rPr>
        <w:t>ffer new ways and initiatives of delivering workshops and to deliver in an ope</w:t>
      </w:r>
      <w:r w:rsidR="009B2CB9">
        <w:rPr>
          <w:rFonts w:asciiTheme="majorHAnsi" w:hAnsiTheme="majorHAnsi"/>
        </w:rPr>
        <w:t>n and participant-led manner</w:t>
      </w:r>
      <w:r>
        <w:rPr>
          <w:rFonts w:asciiTheme="majorHAnsi" w:hAnsiTheme="majorHAnsi"/>
        </w:rPr>
        <w:t>,</w:t>
      </w:r>
      <w:r w:rsidR="0052267E" w:rsidRPr="00EB53D7">
        <w:rPr>
          <w:rFonts w:asciiTheme="majorHAnsi" w:hAnsiTheme="majorHAnsi"/>
        </w:rPr>
        <w:t xml:space="preserve"> which adheres to the company’s ethos promoting creativ</w:t>
      </w:r>
      <w:r w:rsidR="005F5D58">
        <w:rPr>
          <w:rFonts w:asciiTheme="majorHAnsi" w:hAnsiTheme="majorHAnsi"/>
        </w:rPr>
        <w:t>ity, musicality and personality</w:t>
      </w:r>
    </w:p>
    <w:p w14:paraId="56BCA30F" w14:textId="0B552229" w:rsidR="0052267E" w:rsidRDefault="00EB53D7" w:rsidP="00EB53D7">
      <w:pPr>
        <w:pStyle w:val="ListParagraph"/>
        <w:numPr>
          <w:ilvl w:val="0"/>
          <w:numId w:val="10"/>
        </w:numPr>
        <w:ind w:left="284" w:hanging="284"/>
        <w:jc w:val="both"/>
        <w:rPr>
          <w:rFonts w:asciiTheme="majorHAnsi" w:hAnsiTheme="majorHAnsi"/>
        </w:rPr>
      </w:pPr>
      <w:r>
        <w:rPr>
          <w:rFonts w:asciiTheme="majorHAnsi" w:hAnsiTheme="majorHAnsi"/>
        </w:rPr>
        <w:t>Take the</w:t>
      </w:r>
      <w:r w:rsidR="0052267E" w:rsidRPr="00EB53D7">
        <w:rPr>
          <w:rFonts w:asciiTheme="majorHAnsi" w:hAnsiTheme="majorHAnsi"/>
        </w:rPr>
        <w:t xml:space="preserve"> lead </w:t>
      </w:r>
      <w:r>
        <w:rPr>
          <w:rFonts w:asciiTheme="majorHAnsi" w:hAnsiTheme="majorHAnsi"/>
        </w:rPr>
        <w:t xml:space="preserve">on sessions </w:t>
      </w:r>
      <w:r w:rsidR="0052267E" w:rsidRPr="00EB53D7">
        <w:rPr>
          <w:rFonts w:asciiTheme="majorHAnsi" w:hAnsiTheme="majorHAnsi"/>
        </w:rPr>
        <w:t>where it is felt that the Outreach Officer has the particular skill</w:t>
      </w:r>
      <w:r>
        <w:rPr>
          <w:rFonts w:asciiTheme="majorHAnsi" w:hAnsiTheme="majorHAnsi"/>
        </w:rPr>
        <w:t>s</w:t>
      </w:r>
      <w:r w:rsidR="0052267E" w:rsidRPr="00EB53D7">
        <w:rPr>
          <w:rFonts w:asciiTheme="majorHAnsi" w:hAnsiTheme="majorHAnsi"/>
        </w:rPr>
        <w:t xml:space="preserve"> to ensure the succ</w:t>
      </w:r>
      <w:r w:rsidR="007E07F5">
        <w:rPr>
          <w:rFonts w:asciiTheme="majorHAnsi" w:hAnsiTheme="majorHAnsi"/>
        </w:rPr>
        <w:t>essful running of the workshop</w:t>
      </w:r>
    </w:p>
    <w:p w14:paraId="50AFB73F" w14:textId="7A70A2A6" w:rsidR="00CB3887" w:rsidRDefault="00CB3887" w:rsidP="00EB53D7">
      <w:pPr>
        <w:pStyle w:val="ListParagraph"/>
        <w:numPr>
          <w:ilvl w:val="0"/>
          <w:numId w:val="10"/>
        </w:numPr>
        <w:ind w:left="284" w:hanging="284"/>
        <w:jc w:val="both"/>
        <w:rPr>
          <w:rFonts w:asciiTheme="majorHAnsi" w:hAnsiTheme="majorHAnsi"/>
        </w:rPr>
      </w:pPr>
      <w:r>
        <w:rPr>
          <w:rFonts w:asciiTheme="majorHAnsi" w:hAnsiTheme="majorHAnsi"/>
        </w:rPr>
        <w:t xml:space="preserve">Continually monitor and evaluate the training and delivery skills of the company dancers, providing individualised feedback where necessary to enhance the standard of </w:t>
      </w:r>
      <w:r w:rsidR="007E07F5">
        <w:rPr>
          <w:rFonts w:asciiTheme="majorHAnsi" w:hAnsiTheme="majorHAnsi"/>
        </w:rPr>
        <w:t xml:space="preserve">the </w:t>
      </w:r>
      <w:r w:rsidR="005F5D58">
        <w:rPr>
          <w:rFonts w:asciiTheme="majorHAnsi" w:hAnsiTheme="majorHAnsi"/>
        </w:rPr>
        <w:t>access and outreach</w:t>
      </w:r>
      <w:r w:rsidR="007E07F5">
        <w:rPr>
          <w:rFonts w:asciiTheme="majorHAnsi" w:hAnsiTheme="majorHAnsi"/>
        </w:rPr>
        <w:t xml:space="preserve"> work</w:t>
      </w:r>
    </w:p>
    <w:p w14:paraId="7A1E44B7" w14:textId="77777777" w:rsidR="005F5D58" w:rsidRDefault="005F5D58" w:rsidP="005F5D58">
      <w:pPr>
        <w:jc w:val="both"/>
        <w:rPr>
          <w:rFonts w:asciiTheme="majorHAnsi" w:hAnsiTheme="majorHAnsi"/>
        </w:rPr>
      </w:pPr>
    </w:p>
    <w:p w14:paraId="59D73899" w14:textId="092B67D3" w:rsidR="005F5D58" w:rsidRDefault="005F5D58" w:rsidP="005F5D58">
      <w:pPr>
        <w:jc w:val="both"/>
        <w:rPr>
          <w:rFonts w:asciiTheme="majorHAnsi" w:hAnsiTheme="majorHAnsi"/>
        </w:rPr>
      </w:pPr>
      <w:r>
        <w:rPr>
          <w:rFonts w:asciiTheme="majorHAnsi" w:hAnsiTheme="majorHAnsi"/>
        </w:rPr>
        <w:t>ACCESS AND INCLUSIVE PRACTICE</w:t>
      </w:r>
    </w:p>
    <w:p w14:paraId="600A8E42" w14:textId="537502FB" w:rsidR="006A5C83" w:rsidRPr="006A5C83" w:rsidRDefault="005F5D58" w:rsidP="006A5C83">
      <w:pPr>
        <w:pStyle w:val="ListParagraph"/>
        <w:numPr>
          <w:ilvl w:val="0"/>
          <w:numId w:val="15"/>
        </w:numPr>
        <w:ind w:left="284" w:hanging="284"/>
        <w:jc w:val="both"/>
        <w:rPr>
          <w:rFonts w:asciiTheme="majorHAnsi" w:hAnsiTheme="majorHAnsi"/>
        </w:rPr>
      </w:pPr>
      <w:r>
        <w:rPr>
          <w:rFonts w:asciiTheme="majorHAnsi" w:hAnsiTheme="majorHAnsi"/>
        </w:rPr>
        <w:t>Actively cultivate</w:t>
      </w:r>
      <w:r w:rsidR="00E26DDC">
        <w:rPr>
          <w:rFonts w:asciiTheme="majorHAnsi" w:hAnsiTheme="majorHAnsi"/>
        </w:rPr>
        <w:t>, through partnership</w:t>
      </w:r>
      <w:r w:rsidR="007C356F">
        <w:rPr>
          <w:rFonts w:asciiTheme="majorHAnsi" w:hAnsiTheme="majorHAnsi"/>
        </w:rPr>
        <w:t>s</w:t>
      </w:r>
      <w:r w:rsidR="00E26DDC">
        <w:rPr>
          <w:rFonts w:asciiTheme="majorHAnsi" w:hAnsiTheme="majorHAnsi"/>
        </w:rPr>
        <w:t>,</w:t>
      </w:r>
      <w:r>
        <w:rPr>
          <w:rFonts w:asciiTheme="majorHAnsi" w:hAnsiTheme="majorHAnsi"/>
        </w:rPr>
        <w:t xml:space="preserve"> a more diverse audience</w:t>
      </w:r>
      <w:r w:rsidR="006A5C83">
        <w:rPr>
          <w:rFonts w:asciiTheme="majorHAnsi" w:hAnsiTheme="majorHAnsi"/>
        </w:rPr>
        <w:t xml:space="preserve"> and participant population</w:t>
      </w:r>
      <w:r>
        <w:rPr>
          <w:rFonts w:asciiTheme="majorHAnsi" w:hAnsiTheme="majorHAnsi"/>
        </w:rPr>
        <w:t xml:space="preserve"> </w:t>
      </w:r>
      <w:r w:rsidR="00E26DDC">
        <w:rPr>
          <w:rFonts w:asciiTheme="majorHAnsi" w:hAnsiTheme="majorHAnsi"/>
        </w:rPr>
        <w:t>looking at strategies inc</w:t>
      </w:r>
      <w:r w:rsidR="007C356F">
        <w:rPr>
          <w:rFonts w:asciiTheme="majorHAnsi" w:hAnsiTheme="majorHAnsi"/>
        </w:rPr>
        <w:t>luding, but not limited to; workshop/ticket</w:t>
      </w:r>
      <w:r w:rsidR="00E26DDC">
        <w:rPr>
          <w:rFonts w:asciiTheme="majorHAnsi" w:hAnsiTheme="majorHAnsi"/>
        </w:rPr>
        <w:t xml:space="preserve"> offers, audio description, touch tours, relaxed performances a</w:t>
      </w:r>
      <w:r w:rsidR="007C356F">
        <w:rPr>
          <w:rFonts w:asciiTheme="majorHAnsi" w:hAnsiTheme="majorHAnsi"/>
        </w:rPr>
        <w:t>nd the use of sign language.</w:t>
      </w:r>
    </w:p>
    <w:p w14:paraId="0F9A3644" w14:textId="77777777" w:rsidR="00772024" w:rsidRDefault="00772024" w:rsidP="00EB53D7">
      <w:pPr>
        <w:jc w:val="both"/>
        <w:rPr>
          <w:rFonts w:asciiTheme="majorHAnsi" w:hAnsiTheme="majorHAnsi"/>
          <w:b/>
        </w:rPr>
      </w:pPr>
    </w:p>
    <w:p w14:paraId="06402D21" w14:textId="20822148" w:rsidR="00CB3887" w:rsidRDefault="00884D64" w:rsidP="00B241A6">
      <w:pPr>
        <w:rPr>
          <w:rFonts w:asciiTheme="majorHAnsi" w:hAnsiTheme="majorHAnsi"/>
          <w:caps/>
        </w:rPr>
      </w:pPr>
      <w:r>
        <w:rPr>
          <w:rFonts w:asciiTheme="majorHAnsi" w:hAnsiTheme="majorHAnsi"/>
          <w:caps/>
        </w:rPr>
        <w:t xml:space="preserve">ACCESS AND </w:t>
      </w:r>
      <w:r w:rsidR="00B42B29" w:rsidRPr="0042292E">
        <w:rPr>
          <w:rFonts w:asciiTheme="majorHAnsi" w:hAnsiTheme="majorHAnsi"/>
          <w:caps/>
        </w:rPr>
        <w:t>Outreach Officer A</w:t>
      </w:r>
      <w:r w:rsidR="0052267E" w:rsidRPr="0042292E">
        <w:rPr>
          <w:rFonts w:asciiTheme="majorHAnsi" w:hAnsiTheme="majorHAnsi"/>
          <w:caps/>
        </w:rPr>
        <w:t>dministration</w:t>
      </w:r>
    </w:p>
    <w:p w14:paraId="505EE788" w14:textId="74FA43C4" w:rsidR="00CB3887" w:rsidRPr="00CB3887" w:rsidRDefault="00CB3887" w:rsidP="00CB3887">
      <w:pPr>
        <w:pStyle w:val="ListParagraph"/>
        <w:numPr>
          <w:ilvl w:val="0"/>
          <w:numId w:val="12"/>
        </w:numPr>
        <w:ind w:left="284" w:hanging="284"/>
        <w:jc w:val="both"/>
        <w:rPr>
          <w:rFonts w:asciiTheme="majorHAnsi" w:hAnsiTheme="majorHAnsi"/>
          <w:caps/>
        </w:rPr>
      </w:pPr>
      <w:r>
        <w:rPr>
          <w:rFonts w:asciiTheme="majorHAnsi" w:hAnsiTheme="majorHAnsi"/>
        </w:rPr>
        <w:t>Compile Tour Workshop R</w:t>
      </w:r>
      <w:r w:rsidRPr="00265AB8">
        <w:rPr>
          <w:rFonts w:asciiTheme="majorHAnsi" w:hAnsiTheme="majorHAnsi"/>
        </w:rPr>
        <w:t>eports and present them to the Artistic Directors at the end of both the summer and autumn tours</w:t>
      </w:r>
    </w:p>
    <w:p w14:paraId="0CA22B39" w14:textId="616F310A" w:rsidR="00CB3887" w:rsidRPr="00CB3887" w:rsidRDefault="00CB3887" w:rsidP="00CB3887">
      <w:pPr>
        <w:pStyle w:val="ListParagraph"/>
        <w:numPr>
          <w:ilvl w:val="0"/>
          <w:numId w:val="12"/>
        </w:numPr>
        <w:ind w:left="284" w:hanging="284"/>
        <w:jc w:val="both"/>
        <w:rPr>
          <w:rFonts w:asciiTheme="majorHAnsi" w:hAnsiTheme="majorHAnsi"/>
          <w:caps/>
        </w:rPr>
      </w:pPr>
      <w:r>
        <w:rPr>
          <w:rFonts w:asciiTheme="majorHAnsi" w:hAnsiTheme="majorHAnsi"/>
        </w:rPr>
        <w:t xml:space="preserve">Ensure </w:t>
      </w:r>
      <w:r w:rsidR="00E26DDC">
        <w:rPr>
          <w:rFonts w:asciiTheme="majorHAnsi" w:hAnsiTheme="majorHAnsi"/>
        </w:rPr>
        <w:t>Access and O</w:t>
      </w:r>
      <w:r w:rsidR="005F5D58">
        <w:rPr>
          <w:rFonts w:asciiTheme="majorHAnsi" w:hAnsiTheme="majorHAnsi"/>
        </w:rPr>
        <w:t>utreach</w:t>
      </w:r>
      <w:r>
        <w:rPr>
          <w:rFonts w:asciiTheme="majorHAnsi" w:hAnsiTheme="majorHAnsi"/>
        </w:rPr>
        <w:t xml:space="preserve"> Packs are up-to-date and sent to the relevant venues and partners</w:t>
      </w:r>
    </w:p>
    <w:p w14:paraId="4354C56C" w14:textId="250E5041" w:rsidR="00CB3887" w:rsidRPr="00CB3887" w:rsidRDefault="00CB3887" w:rsidP="00CB3887">
      <w:pPr>
        <w:pStyle w:val="ListParagraph"/>
        <w:numPr>
          <w:ilvl w:val="0"/>
          <w:numId w:val="12"/>
        </w:numPr>
        <w:ind w:left="284" w:hanging="284"/>
        <w:jc w:val="both"/>
        <w:rPr>
          <w:rFonts w:asciiTheme="majorHAnsi" w:hAnsiTheme="majorHAnsi"/>
          <w:caps/>
        </w:rPr>
      </w:pPr>
      <w:r>
        <w:rPr>
          <w:rFonts w:asciiTheme="majorHAnsi" w:hAnsiTheme="majorHAnsi"/>
        </w:rPr>
        <w:t>Ensure all booking form</w:t>
      </w:r>
      <w:r w:rsidR="007E07F5">
        <w:rPr>
          <w:rFonts w:asciiTheme="majorHAnsi" w:hAnsiTheme="majorHAnsi"/>
        </w:rPr>
        <w:t>s have been correctly completed</w:t>
      </w:r>
    </w:p>
    <w:p w14:paraId="46B75E3F" w14:textId="3129824A" w:rsidR="00CB3887" w:rsidRPr="00CB3887" w:rsidRDefault="00CB3887" w:rsidP="00CB3887">
      <w:pPr>
        <w:pStyle w:val="ListParagraph"/>
        <w:numPr>
          <w:ilvl w:val="0"/>
          <w:numId w:val="12"/>
        </w:numPr>
        <w:ind w:left="284" w:hanging="284"/>
        <w:jc w:val="both"/>
        <w:rPr>
          <w:rFonts w:asciiTheme="majorHAnsi" w:hAnsiTheme="majorHAnsi"/>
          <w:caps/>
        </w:rPr>
      </w:pPr>
      <w:r>
        <w:rPr>
          <w:rFonts w:asciiTheme="majorHAnsi" w:hAnsiTheme="majorHAnsi"/>
        </w:rPr>
        <w:t>P</w:t>
      </w:r>
      <w:r w:rsidRPr="00265AB8">
        <w:rPr>
          <w:rFonts w:asciiTheme="majorHAnsi" w:hAnsiTheme="majorHAnsi"/>
        </w:rPr>
        <w:t xml:space="preserve">resent </w:t>
      </w:r>
      <w:r>
        <w:rPr>
          <w:rFonts w:asciiTheme="majorHAnsi" w:hAnsiTheme="majorHAnsi"/>
        </w:rPr>
        <w:t>quarterly report to the board, covering al activity in the previous quarter as well as future plans</w:t>
      </w:r>
    </w:p>
    <w:p w14:paraId="31741E14" w14:textId="1AAD2205" w:rsidR="00CB3887" w:rsidRPr="00643C8E" w:rsidRDefault="00CB3887" w:rsidP="00643C8E">
      <w:pPr>
        <w:pStyle w:val="ListParagraph"/>
        <w:numPr>
          <w:ilvl w:val="0"/>
          <w:numId w:val="12"/>
        </w:numPr>
        <w:ind w:left="284" w:hanging="284"/>
        <w:jc w:val="both"/>
        <w:rPr>
          <w:rFonts w:asciiTheme="majorHAnsi" w:hAnsiTheme="majorHAnsi"/>
          <w:caps/>
        </w:rPr>
      </w:pPr>
      <w:r>
        <w:rPr>
          <w:rFonts w:asciiTheme="majorHAnsi" w:hAnsiTheme="majorHAnsi"/>
        </w:rPr>
        <w:t>R</w:t>
      </w:r>
      <w:r w:rsidRPr="00265AB8">
        <w:rPr>
          <w:rFonts w:asciiTheme="majorHAnsi" w:hAnsiTheme="majorHAnsi"/>
        </w:rPr>
        <w:t>eg</w:t>
      </w:r>
      <w:r>
        <w:rPr>
          <w:rFonts w:asciiTheme="majorHAnsi" w:hAnsiTheme="majorHAnsi"/>
        </w:rPr>
        <w:t>ularly update</w:t>
      </w:r>
      <w:r w:rsidRPr="00265AB8">
        <w:rPr>
          <w:rFonts w:asciiTheme="majorHAnsi" w:hAnsiTheme="majorHAnsi"/>
        </w:rPr>
        <w:t xml:space="preserve"> the </w:t>
      </w:r>
      <w:r w:rsidR="00643C8E">
        <w:rPr>
          <w:rFonts w:asciiTheme="majorHAnsi" w:hAnsiTheme="majorHAnsi"/>
        </w:rPr>
        <w:t>access and outreach</w:t>
      </w:r>
      <w:r w:rsidRPr="00643C8E">
        <w:rPr>
          <w:rFonts w:asciiTheme="majorHAnsi" w:hAnsiTheme="majorHAnsi"/>
        </w:rPr>
        <w:t xml:space="preserve"> </w:t>
      </w:r>
      <w:r w:rsidRPr="00643C8E">
        <w:rPr>
          <w:rFonts w:asciiTheme="majorHAnsi" w:hAnsiTheme="majorHAnsi"/>
          <w:color w:val="000000" w:themeColor="text1"/>
        </w:rPr>
        <w:t>database and storing data in accordance with Company Policy</w:t>
      </w:r>
    </w:p>
    <w:p w14:paraId="514621B4" w14:textId="3361333E" w:rsidR="00781196" w:rsidRPr="00781196" w:rsidRDefault="00781196" w:rsidP="00CB3887">
      <w:pPr>
        <w:pStyle w:val="ListParagraph"/>
        <w:numPr>
          <w:ilvl w:val="0"/>
          <w:numId w:val="12"/>
        </w:numPr>
        <w:ind w:left="284" w:hanging="284"/>
        <w:jc w:val="both"/>
        <w:rPr>
          <w:rFonts w:asciiTheme="majorHAnsi" w:hAnsiTheme="majorHAnsi"/>
          <w:caps/>
        </w:rPr>
      </w:pPr>
      <w:r>
        <w:rPr>
          <w:rFonts w:asciiTheme="majorHAnsi" w:hAnsiTheme="majorHAnsi"/>
          <w:color w:val="000000" w:themeColor="text1"/>
        </w:rPr>
        <w:t xml:space="preserve">Ensure sufficient evidence is correctly collected and collated for each </w:t>
      </w:r>
      <w:r w:rsidR="005F5D58">
        <w:rPr>
          <w:rFonts w:asciiTheme="majorHAnsi" w:hAnsiTheme="majorHAnsi"/>
          <w:color w:val="000000" w:themeColor="text1"/>
        </w:rPr>
        <w:t>access and outreach</w:t>
      </w:r>
      <w:r>
        <w:rPr>
          <w:rFonts w:asciiTheme="majorHAnsi" w:hAnsiTheme="majorHAnsi"/>
          <w:color w:val="000000" w:themeColor="text1"/>
        </w:rPr>
        <w:t xml:space="preserve"> project (photos, videos, feedback forms, comments) and correctly held in accordance the new GDPR regulations</w:t>
      </w:r>
    </w:p>
    <w:p w14:paraId="5DEA0C80" w14:textId="77777777" w:rsidR="00B42B29" w:rsidRDefault="00B42B29" w:rsidP="00EB53D7">
      <w:pPr>
        <w:jc w:val="both"/>
        <w:rPr>
          <w:rFonts w:asciiTheme="majorHAnsi" w:hAnsiTheme="majorHAnsi"/>
          <w:b/>
        </w:rPr>
      </w:pPr>
    </w:p>
    <w:p w14:paraId="161B86D1" w14:textId="152FC11A" w:rsidR="00781196" w:rsidRPr="0042292E" w:rsidRDefault="0052267E" w:rsidP="00EB53D7">
      <w:pPr>
        <w:jc w:val="both"/>
        <w:rPr>
          <w:rFonts w:asciiTheme="majorHAnsi" w:hAnsiTheme="majorHAnsi"/>
          <w:caps/>
        </w:rPr>
      </w:pPr>
      <w:r w:rsidRPr="0042292E">
        <w:rPr>
          <w:rFonts w:asciiTheme="majorHAnsi" w:hAnsiTheme="majorHAnsi"/>
          <w:caps/>
        </w:rPr>
        <w:t>Company Courses</w:t>
      </w:r>
    </w:p>
    <w:p w14:paraId="0C22A6F3" w14:textId="3B438460" w:rsidR="0052267E" w:rsidRPr="00781196" w:rsidRDefault="00781196" w:rsidP="00781196">
      <w:pPr>
        <w:pStyle w:val="ListParagraph"/>
        <w:numPr>
          <w:ilvl w:val="0"/>
          <w:numId w:val="13"/>
        </w:numPr>
        <w:ind w:left="284" w:hanging="284"/>
        <w:jc w:val="both"/>
        <w:rPr>
          <w:rFonts w:asciiTheme="majorHAnsi" w:hAnsiTheme="majorHAnsi"/>
        </w:rPr>
      </w:pPr>
      <w:r>
        <w:rPr>
          <w:rFonts w:asciiTheme="majorHAnsi" w:hAnsiTheme="majorHAnsi"/>
        </w:rPr>
        <w:t>O</w:t>
      </w:r>
      <w:r w:rsidR="006A5C83">
        <w:rPr>
          <w:rFonts w:asciiTheme="majorHAnsi" w:hAnsiTheme="majorHAnsi"/>
        </w:rPr>
        <w:t>rganise, administer, deliver</w:t>
      </w:r>
      <w:r w:rsidR="0037366D">
        <w:rPr>
          <w:rFonts w:asciiTheme="majorHAnsi" w:hAnsiTheme="majorHAnsi"/>
        </w:rPr>
        <w:t>,</w:t>
      </w:r>
      <w:r w:rsidR="006A5C83">
        <w:rPr>
          <w:rFonts w:asciiTheme="majorHAnsi" w:hAnsiTheme="majorHAnsi"/>
        </w:rPr>
        <w:t xml:space="preserve"> monitor and evaluate</w:t>
      </w:r>
      <w:r w:rsidR="0052267E" w:rsidRPr="00781196">
        <w:rPr>
          <w:rFonts w:asciiTheme="majorHAnsi" w:hAnsiTheme="majorHAnsi"/>
        </w:rPr>
        <w:t xml:space="preserve"> Ballet Cymru</w:t>
      </w:r>
      <w:r w:rsidR="0042292E" w:rsidRPr="00781196">
        <w:rPr>
          <w:rFonts w:asciiTheme="majorHAnsi" w:hAnsiTheme="majorHAnsi"/>
        </w:rPr>
        <w:t xml:space="preserve"> programmes including POINTE, Wales</w:t>
      </w:r>
      <w:r w:rsidR="0052267E" w:rsidRPr="00781196">
        <w:rPr>
          <w:rFonts w:asciiTheme="majorHAnsi" w:hAnsiTheme="majorHAnsi"/>
        </w:rPr>
        <w:t xml:space="preserve"> Summer Dance, DUETS, Legacy, Ballet Cymru Assoc</w:t>
      </w:r>
      <w:r w:rsidR="0037366D">
        <w:rPr>
          <w:rFonts w:asciiTheme="majorHAnsi" w:hAnsiTheme="majorHAnsi"/>
        </w:rPr>
        <w:t>iates, Abergavenny Intensive as well as</w:t>
      </w:r>
      <w:r w:rsidR="0052267E" w:rsidRPr="00781196">
        <w:rPr>
          <w:rFonts w:asciiTheme="majorHAnsi" w:hAnsiTheme="majorHAnsi"/>
        </w:rPr>
        <w:t xml:space="preserve"> any new progra</w:t>
      </w:r>
      <w:r w:rsidR="0037366D">
        <w:rPr>
          <w:rFonts w:asciiTheme="majorHAnsi" w:hAnsiTheme="majorHAnsi"/>
        </w:rPr>
        <w:t>mmes yet to be established</w:t>
      </w:r>
      <w:r w:rsidR="00884D64">
        <w:rPr>
          <w:rFonts w:asciiTheme="majorHAnsi" w:hAnsiTheme="majorHAnsi"/>
        </w:rPr>
        <w:t>.</w:t>
      </w:r>
    </w:p>
    <w:p w14:paraId="6E032835" w14:textId="77777777" w:rsidR="0042292E" w:rsidRDefault="0042292E" w:rsidP="00EB53D7">
      <w:pPr>
        <w:jc w:val="both"/>
        <w:rPr>
          <w:rFonts w:asciiTheme="majorHAnsi" w:hAnsiTheme="majorHAnsi"/>
          <w:b/>
        </w:rPr>
      </w:pPr>
    </w:p>
    <w:p w14:paraId="0A53F5CE" w14:textId="640FBD43" w:rsidR="0042292E" w:rsidRPr="00B241A6" w:rsidRDefault="0052267E" w:rsidP="00EB53D7">
      <w:pPr>
        <w:jc w:val="both"/>
        <w:rPr>
          <w:rFonts w:asciiTheme="majorHAnsi" w:hAnsiTheme="majorHAnsi"/>
          <w:caps/>
        </w:rPr>
      </w:pPr>
      <w:r w:rsidRPr="0042292E">
        <w:rPr>
          <w:rFonts w:asciiTheme="majorHAnsi" w:hAnsiTheme="majorHAnsi"/>
          <w:caps/>
        </w:rPr>
        <w:t>Additional Duties</w:t>
      </w:r>
    </w:p>
    <w:p w14:paraId="0C3080BB" w14:textId="05E9D834" w:rsidR="00781196" w:rsidRDefault="0052267E" w:rsidP="00781196">
      <w:pPr>
        <w:pStyle w:val="ListParagraph"/>
        <w:numPr>
          <w:ilvl w:val="0"/>
          <w:numId w:val="13"/>
        </w:numPr>
        <w:ind w:left="284" w:hanging="284"/>
        <w:jc w:val="both"/>
        <w:rPr>
          <w:rFonts w:asciiTheme="majorHAnsi" w:hAnsiTheme="majorHAnsi"/>
        </w:rPr>
      </w:pPr>
      <w:r w:rsidRPr="00781196">
        <w:rPr>
          <w:rFonts w:asciiTheme="majorHAnsi" w:hAnsiTheme="majorHAnsi"/>
        </w:rPr>
        <w:t>Additional duties may need to be undertaken from time to time and these can be discussed with the Artistic Director</w:t>
      </w:r>
      <w:r w:rsidR="00781196">
        <w:rPr>
          <w:rFonts w:asciiTheme="majorHAnsi" w:hAnsiTheme="majorHAnsi"/>
        </w:rPr>
        <w:t>s</w:t>
      </w:r>
      <w:r w:rsidR="009B2CB9">
        <w:rPr>
          <w:rFonts w:asciiTheme="majorHAnsi" w:hAnsiTheme="majorHAnsi"/>
        </w:rPr>
        <w:t xml:space="preserve"> as</w:t>
      </w:r>
      <w:r w:rsidR="00421EB6">
        <w:rPr>
          <w:rFonts w:asciiTheme="majorHAnsi" w:hAnsiTheme="majorHAnsi"/>
        </w:rPr>
        <w:t xml:space="preserve"> and when they arise</w:t>
      </w:r>
    </w:p>
    <w:p w14:paraId="2C06B25A" w14:textId="7F122912" w:rsidR="0052267E" w:rsidRDefault="00781196" w:rsidP="00781196">
      <w:pPr>
        <w:pStyle w:val="ListParagraph"/>
        <w:numPr>
          <w:ilvl w:val="0"/>
          <w:numId w:val="13"/>
        </w:numPr>
        <w:ind w:left="284" w:hanging="284"/>
        <w:jc w:val="both"/>
        <w:rPr>
          <w:rFonts w:asciiTheme="majorHAnsi" w:hAnsiTheme="majorHAnsi"/>
        </w:rPr>
      </w:pPr>
      <w:r>
        <w:rPr>
          <w:rFonts w:asciiTheme="majorHAnsi" w:hAnsiTheme="majorHAnsi"/>
        </w:rPr>
        <w:t>U</w:t>
      </w:r>
      <w:r w:rsidR="0052267E" w:rsidRPr="00781196">
        <w:rPr>
          <w:rFonts w:asciiTheme="majorHAnsi" w:hAnsiTheme="majorHAnsi"/>
        </w:rPr>
        <w:t>ndertake First Aid t</w:t>
      </w:r>
      <w:r w:rsidR="00643C8E">
        <w:rPr>
          <w:rFonts w:asciiTheme="majorHAnsi" w:hAnsiTheme="majorHAnsi"/>
        </w:rPr>
        <w:t>raining and be the designated</w:t>
      </w:r>
      <w:r w:rsidR="0042292E" w:rsidRPr="00781196">
        <w:rPr>
          <w:rFonts w:asciiTheme="majorHAnsi" w:hAnsiTheme="majorHAnsi"/>
        </w:rPr>
        <w:t xml:space="preserve"> First Aid</w:t>
      </w:r>
      <w:r w:rsidR="00643C8E">
        <w:rPr>
          <w:rFonts w:asciiTheme="majorHAnsi" w:hAnsiTheme="majorHAnsi"/>
        </w:rPr>
        <w:t>er</w:t>
      </w:r>
      <w:r w:rsidR="0042292E" w:rsidRPr="00781196">
        <w:rPr>
          <w:rFonts w:asciiTheme="majorHAnsi" w:hAnsiTheme="majorHAnsi"/>
        </w:rPr>
        <w:t xml:space="preserve"> in</w:t>
      </w:r>
      <w:r w:rsidR="0052267E" w:rsidRPr="00781196">
        <w:rPr>
          <w:rFonts w:asciiTheme="majorHAnsi" w:hAnsiTheme="majorHAnsi"/>
        </w:rPr>
        <w:t xml:space="preserve"> workshops wh</w:t>
      </w:r>
      <w:r w:rsidR="00421EB6">
        <w:rPr>
          <w:rFonts w:asciiTheme="majorHAnsi" w:hAnsiTheme="majorHAnsi"/>
        </w:rPr>
        <w:t>en available</w:t>
      </w:r>
    </w:p>
    <w:p w14:paraId="66343454" w14:textId="11D7E77F" w:rsidR="00781196" w:rsidRDefault="00781196" w:rsidP="00781196">
      <w:pPr>
        <w:pStyle w:val="ListParagraph"/>
        <w:numPr>
          <w:ilvl w:val="0"/>
          <w:numId w:val="13"/>
        </w:numPr>
        <w:ind w:left="284" w:hanging="284"/>
        <w:jc w:val="both"/>
        <w:rPr>
          <w:rFonts w:asciiTheme="majorHAnsi" w:hAnsiTheme="majorHAnsi"/>
        </w:rPr>
      </w:pPr>
      <w:r>
        <w:rPr>
          <w:rFonts w:asciiTheme="majorHAnsi" w:hAnsiTheme="majorHAnsi"/>
        </w:rPr>
        <w:t xml:space="preserve">Represent </w:t>
      </w:r>
      <w:r w:rsidR="00421EB6">
        <w:rPr>
          <w:rFonts w:asciiTheme="majorHAnsi" w:hAnsiTheme="majorHAnsi"/>
        </w:rPr>
        <w:t>Ballet Cymru at industry events</w:t>
      </w:r>
    </w:p>
    <w:p w14:paraId="5AE9ADCD" w14:textId="6C3D698D" w:rsidR="00781196" w:rsidRPr="00781196" w:rsidRDefault="00781196" w:rsidP="00781196">
      <w:pPr>
        <w:pStyle w:val="ListParagraph"/>
        <w:numPr>
          <w:ilvl w:val="0"/>
          <w:numId w:val="13"/>
        </w:numPr>
        <w:ind w:left="284" w:hanging="284"/>
        <w:jc w:val="both"/>
        <w:rPr>
          <w:rFonts w:asciiTheme="majorHAnsi" w:hAnsiTheme="majorHAnsi"/>
        </w:rPr>
      </w:pPr>
      <w:r>
        <w:rPr>
          <w:rFonts w:asciiTheme="majorHAnsi" w:hAnsiTheme="majorHAnsi"/>
        </w:rPr>
        <w:t xml:space="preserve">Undertake specific CPD training to enhance the skillset of the Outreach Officer and subsequently the </w:t>
      </w:r>
      <w:r w:rsidR="005F5D58">
        <w:rPr>
          <w:rFonts w:asciiTheme="majorHAnsi" w:hAnsiTheme="majorHAnsi"/>
        </w:rPr>
        <w:t>access and outreach</w:t>
      </w:r>
      <w:r w:rsidR="00421EB6">
        <w:rPr>
          <w:rFonts w:asciiTheme="majorHAnsi" w:hAnsiTheme="majorHAnsi"/>
        </w:rPr>
        <w:t xml:space="preserve"> programme</w:t>
      </w:r>
    </w:p>
    <w:p w14:paraId="586CE6A7" w14:textId="77777777" w:rsidR="00772024" w:rsidRDefault="00772024" w:rsidP="00EB53D7">
      <w:pPr>
        <w:jc w:val="both"/>
        <w:rPr>
          <w:rFonts w:asciiTheme="majorHAnsi" w:hAnsiTheme="majorHAnsi"/>
          <w:b/>
        </w:rPr>
      </w:pPr>
    </w:p>
    <w:p w14:paraId="0711F925" w14:textId="6CDB2991" w:rsidR="008F3693" w:rsidRPr="007E07F5" w:rsidRDefault="00884D64" w:rsidP="008F3693">
      <w:pPr>
        <w:pStyle w:val="Title"/>
        <w:rPr>
          <w:rFonts w:asciiTheme="majorHAnsi" w:hAnsiTheme="majorHAnsi"/>
          <w:sz w:val="32"/>
          <w:szCs w:val="32"/>
        </w:rPr>
      </w:pPr>
      <w:r w:rsidRPr="00265AB8">
        <w:rPr>
          <w:rFonts w:asciiTheme="majorHAnsi" w:hAnsiTheme="majorHAnsi"/>
          <w:sz w:val="32"/>
          <w:szCs w:val="32"/>
        </w:rPr>
        <w:t>PERSON SPECIFICATION</w:t>
      </w:r>
    </w:p>
    <w:p w14:paraId="578FC47A" w14:textId="77777777" w:rsidR="008F3693" w:rsidRPr="007E07F5" w:rsidRDefault="008F3693" w:rsidP="008F3693">
      <w:pPr>
        <w:jc w:val="both"/>
        <w:rPr>
          <w:rFonts w:asciiTheme="majorHAnsi" w:hAnsiTheme="majorHAnsi"/>
        </w:rPr>
      </w:pPr>
      <w:r w:rsidRPr="007E07F5">
        <w:rPr>
          <w:rFonts w:asciiTheme="majorHAnsi" w:hAnsiTheme="majorHAnsi"/>
        </w:rPr>
        <w:t>ESSENTIAL SKILLS/EXPERIENCE/QUALITIES:</w:t>
      </w:r>
    </w:p>
    <w:p w14:paraId="67C2F57B" w14:textId="27F4AE8A" w:rsidR="008F3693" w:rsidRPr="008F3693" w:rsidRDefault="00221D28" w:rsidP="008F3693">
      <w:pPr>
        <w:pStyle w:val="NormalWeb"/>
        <w:numPr>
          <w:ilvl w:val="0"/>
          <w:numId w:val="4"/>
        </w:numPr>
        <w:ind w:left="284" w:hanging="284"/>
        <w:rPr>
          <w:rFonts w:ascii="SymbolMT" w:hAnsi="SymbolMT" w:hint="eastAsia"/>
          <w:sz w:val="24"/>
          <w:szCs w:val="24"/>
        </w:rPr>
      </w:pPr>
      <w:r>
        <w:rPr>
          <w:rFonts w:ascii="Calibri" w:hAnsi="Calibri"/>
          <w:sz w:val="24"/>
          <w:szCs w:val="24"/>
        </w:rPr>
        <w:t>Experience</w:t>
      </w:r>
      <w:r w:rsidR="008F3693">
        <w:rPr>
          <w:rFonts w:ascii="Calibri" w:hAnsi="Calibri"/>
          <w:sz w:val="24"/>
          <w:szCs w:val="24"/>
        </w:rPr>
        <w:t xml:space="preserve"> in dance</w:t>
      </w:r>
      <w:r w:rsidR="009B2CB9">
        <w:rPr>
          <w:rFonts w:ascii="Calibri" w:hAnsi="Calibri"/>
          <w:sz w:val="24"/>
          <w:szCs w:val="24"/>
        </w:rPr>
        <w:t xml:space="preserve"> teaching and learning</w:t>
      </w:r>
      <w:r w:rsidR="008F3693">
        <w:rPr>
          <w:rFonts w:ascii="Calibri" w:hAnsi="Calibri"/>
          <w:sz w:val="24"/>
          <w:szCs w:val="24"/>
        </w:rPr>
        <w:t>, ideally vocationally trained or equivalent</w:t>
      </w:r>
    </w:p>
    <w:p w14:paraId="18765393" w14:textId="29CAE684" w:rsidR="008F3693" w:rsidRDefault="00221D28" w:rsidP="008F3693">
      <w:pPr>
        <w:pStyle w:val="NormalWeb"/>
        <w:numPr>
          <w:ilvl w:val="0"/>
          <w:numId w:val="4"/>
        </w:numPr>
        <w:ind w:left="284" w:hanging="284"/>
        <w:rPr>
          <w:rFonts w:ascii="SymbolMT" w:hAnsi="SymbolMT" w:hint="eastAsia"/>
          <w:sz w:val="24"/>
          <w:szCs w:val="24"/>
        </w:rPr>
      </w:pPr>
      <w:r>
        <w:rPr>
          <w:rFonts w:ascii="Calibri" w:hAnsi="Calibri"/>
          <w:sz w:val="24"/>
          <w:szCs w:val="24"/>
        </w:rPr>
        <w:t xml:space="preserve">Experience of managing multiple </w:t>
      </w:r>
      <w:r w:rsidR="008F3693">
        <w:rPr>
          <w:rFonts w:ascii="Calibri" w:hAnsi="Calibri"/>
          <w:sz w:val="24"/>
          <w:szCs w:val="24"/>
        </w:rPr>
        <w:t>projects at the same time</w:t>
      </w:r>
    </w:p>
    <w:p w14:paraId="117A44A5" w14:textId="0B072D8D" w:rsidR="008F3693" w:rsidRDefault="008F3693" w:rsidP="008F3693">
      <w:pPr>
        <w:pStyle w:val="ListParagraph"/>
        <w:numPr>
          <w:ilvl w:val="0"/>
          <w:numId w:val="4"/>
        </w:numPr>
        <w:spacing w:after="200"/>
        <w:ind w:left="284" w:hanging="284"/>
        <w:jc w:val="both"/>
        <w:rPr>
          <w:rFonts w:asciiTheme="majorHAnsi" w:hAnsiTheme="majorHAnsi"/>
          <w:color w:val="000000" w:themeColor="text1"/>
        </w:rPr>
      </w:pPr>
      <w:r>
        <w:rPr>
          <w:rFonts w:asciiTheme="majorHAnsi" w:hAnsiTheme="majorHAnsi"/>
          <w:color w:val="000000" w:themeColor="text1"/>
        </w:rPr>
        <w:t xml:space="preserve">Experience of </w:t>
      </w:r>
      <w:r w:rsidRPr="00265AB8">
        <w:rPr>
          <w:rFonts w:asciiTheme="majorHAnsi" w:hAnsiTheme="majorHAnsi"/>
          <w:color w:val="000000" w:themeColor="text1"/>
        </w:rPr>
        <w:t xml:space="preserve">working </w:t>
      </w:r>
      <w:r w:rsidR="00421EB6">
        <w:rPr>
          <w:rFonts w:asciiTheme="majorHAnsi" w:hAnsiTheme="majorHAnsi"/>
          <w:color w:val="000000" w:themeColor="text1"/>
        </w:rPr>
        <w:t xml:space="preserve">inclusively </w:t>
      </w:r>
      <w:r w:rsidRPr="00265AB8">
        <w:rPr>
          <w:rFonts w:asciiTheme="majorHAnsi" w:hAnsiTheme="majorHAnsi"/>
          <w:color w:val="000000" w:themeColor="text1"/>
        </w:rPr>
        <w:t xml:space="preserve">with </w:t>
      </w:r>
      <w:r>
        <w:rPr>
          <w:rFonts w:asciiTheme="majorHAnsi" w:hAnsiTheme="majorHAnsi"/>
          <w:color w:val="000000" w:themeColor="text1"/>
        </w:rPr>
        <w:t>people of all ages and abilities through dance</w:t>
      </w:r>
    </w:p>
    <w:p w14:paraId="52E0F016" w14:textId="7A5B958B" w:rsidR="00221D28" w:rsidRPr="00221D28" w:rsidRDefault="008F3693" w:rsidP="00221D28">
      <w:pPr>
        <w:pStyle w:val="ListParagraph"/>
        <w:numPr>
          <w:ilvl w:val="0"/>
          <w:numId w:val="4"/>
        </w:numPr>
        <w:spacing w:after="200"/>
        <w:ind w:left="284" w:hanging="284"/>
        <w:jc w:val="both"/>
        <w:rPr>
          <w:rFonts w:asciiTheme="majorHAnsi" w:hAnsiTheme="majorHAnsi"/>
          <w:color w:val="000000" w:themeColor="text1"/>
        </w:rPr>
      </w:pPr>
      <w:r w:rsidRPr="008F3693">
        <w:rPr>
          <w:rFonts w:ascii="Calibri" w:hAnsi="Calibri"/>
        </w:rPr>
        <w:t>An ability and g</w:t>
      </w:r>
      <w:r w:rsidR="009B2CB9">
        <w:rPr>
          <w:rFonts w:ascii="Calibri" w:hAnsi="Calibri"/>
        </w:rPr>
        <w:t xml:space="preserve">enuine passion to programme, </w:t>
      </w:r>
      <w:r w:rsidRPr="008F3693">
        <w:rPr>
          <w:rFonts w:ascii="Calibri" w:hAnsi="Calibri"/>
        </w:rPr>
        <w:t xml:space="preserve">plan </w:t>
      </w:r>
      <w:r w:rsidR="009B2CB9">
        <w:rPr>
          <w:rFonts w:ascii="Calibri" w:hAnsi="Calibri"/>
        </w:rPr>
        <w:t xml:space="preserve">and deliver </w:t>
      </w:r>
      <w:r w:rsidRPr="008F3693">
        <w:rPr>
          <w:rFonts w:ascii="Calibri" w:hAnsi="Calibri"/>
        </w:rPr>
        <w:t xml:space="preserve">workshops for a variety of settings </w:t>
      </w:r>
      <w:r w:rsidRPr="00221D28">
        <w:rPr>
          <w:rFonts w:ascii="Calibri" w:hAnsi="Calibri"/>
        </w:rPr>
        <w:t>for people from a wide variety of backgrounds</w:t>
      </w:r>
    </w:p>
    <w:p w14:paraId="353E34FA" w14:textId="77777777" w:rsidR="00221D28" w:rsidRPr="00221D28" w:rsidRDefault="00221D28" w:rsidP="00221D28">
      <w:pPr>
        <w:pStyle w:val="ListParagraph"/>
        <w:numPr>
          <w:ilvl w:val="0"/>
          <w:numId w:val="4"/>
        </w:numPr>
        <w:spacing w:after="200"/>
        <w:ind w:left="284" w:hanging="284"/>
        <w:jc w:val="both"/>
        <w:rPr>
          <w:rFonts w:asciiTheme="majorHAnsi" w:hAnsiTheme="majorHAnsi"/>
          <w:color w:val="000000" w:themeColor="text1"/>
        </w:rPr>
      </w:pPr>
      <w:r w:rsidRPr="00221D28">
        <w:rPr>
          <w:rFonts w:ascii="Calibri" w:hAnsi="Calibri"/>
        </w:rPr>
        <w:t>Good partnership skills and the ability to build close working relationships with schools, community gro</w:t>
      </w:r>
      <w:r>
        <w:rPr>
          <w:rFonts w:ascii="Calibri" w:hAnsi="Calibri"/>
        </w:rPr>
        <w:t>ups and other arts organisations</w:t>
      </w:r>
    </w:p>
    <w:p w14:paraId="14DB9A28" w14:textId="26171A55" w:rsidR="00221D28" w:rsidRPr="00221D28" w:rsidRDefault="00221D28" w:rsidP="00221D28">
      <w:pPr>
        <w:pStyle w:val="ListParagraph"/>
        <w:numPr>
          <w:ilvl w:val="0"/>
          <w:numId w:val="4"/>
        </w:numPr>
        <w:spacing w:after="200"/>
        <w:ind w:left="284" w:hanging="284"/>
        <w:jc w:val="both"/>
        <w:rPr>
          <w:rFonts w:asciiTheme="majorHAnsi" w:hAnsiTheme="majorHAnsi"/>
          <w:color w:val="000000" w:themeColor="text1"/>
        </w:rPr>
      </w:pPr>
      <w:r w:rsidRPr="00221D28">
        <w:rPr>
          <w:rFonts w:ascii="Calibri" w:hAnsi="Calibri"/>
        </w:rPr>
        <w:t xml:space="preserve">Excellent communication skills with the ability to draft/write letters, make/receive telephone calls, create and respond to e-mails </w:t>
      </w:r>
      <w:r w:rsidR="000C2944" w:rsidRPr="00221D28">
        <w:rPr>
          <w:rFonts w:ascii="Calibri" w:hAnsi="Calibri"/>
        </w:rPr>
        <w:t>etc.</w:t>
      </w:r>
    </w:p>
    <w:p w14:paraId="2BC44E64" w14:textId="77777777" w:rsidR="009F5EE0" w:rsidRPr="009F5EE0" w:rsidRDefault="00221D28" w:rsidP="009F5EE0">
      <w:pPr>
        <w:pStyle w:val="ListParagraph"/>
        <w:numPr>
          <w:ilvl w:val="0"/>
          <w:numId w:val="4"/>
        </w:numPr>
        <w:spacing w:after="200"/>
        <w:ind w:left="284" w:hanging="284"/>
        <w:jc w:val="both"/>
        <w:rPr>
          <w:rFonts w:asciiTheme="majorHAnsi" w:hAnsiTheme="majorHAnsi"/>
          <w:color w:val="000000" w:themeColor="text1"/>
        </w:rPr>
      </w:pPr>
      <w:r w:rsidRPr="00221D28">
        <w:rPr>
          <w:rFonts w:ascii="Calibri" w:hAnsi="Calibri"/>
        </w:rPr>
        <w:t xml:space="preserve">IT literate and confident in the use of PC based software such as Microsoft office etc. </w:t>
      </w:r>
    </w:p>
    <w:p w14:paraId="46F486D1" w14:textId="77777777" w:rsidR="009F5EE0" w:rsidRPr="009F5EE0" w:rsidRDefault="00221D28" w:rsidP="009F5EE0">
      <w:pPr>
        <w:pStyle w:val="ListParagraph"/>
        <w:numPr>
          <w:ilvl w:val="0"/>
          <w:numId w:val="4"/>
        </w:numPr>
        <w:spacing w:after="200"/>
        <w:ind w:left="284" w:hanging="284"/>
        <w:jc w:val="both"/>
        <w:rPr>
          <w:rFonts w:asciiTheme="majorHAnsi" w:hAnsiTheme="majorHAnsi"/>
          <w:color w:val="000000" w:themeColor="text1"/>
        </w:rPr>
      </w:pPr>
      <w:r w:rsidRPr="009F5EE0">
        <w:rPr>
          <w:rFonts w:ascii="Calibri" w:hAnsi="Calibri"/>
        </w:rPr>
        <w:t xml:space="preserve">Well organised with a flexible and proactive approach to work and the ability to work to deadlines whilst </w:t>
      </w:r>
      <w:r w:rsidR="009F5EE0">
        <w:rPr>
          <w:rFonts w:ascii="Calibri" w:hAnsi="Calibri"/>
        </w:rPr>
        <w:t>prioritising a varied workload</w:t>
      </w:r>
    </w:p>
    <w:p w14:paraId="7A97E2D1" w14:textId="77777777" w:rsidR="009F5EE0" w:rsidRPr="009F5EE0" w:rsidRDefault="00221D28" w:rsidP="009F5EE0">
      <w:pPr>
        <w:pStyle w:val="ListParagraph"/>
        <w:numPr>
          <w:ilvl w:val="0"/>
          <w:numId w:val="4"/>
        </w:numPr>
        <w:spacing w:after="200"/>
        <w:ind w:left="284" w:hanging="284"/>
        <w:jc w:val="both"/>
        <w:rPr>
          <w:rFonts w:asciiTheme="majorHAnsi" w:hAnsiTheme="majorHAnsi"/>
          <w:color w:val="000000" w:themeColor="text1"/>
        </w:rPr>
      </w:pPr>
      <w:r w:rsidRPr="009F5EE0">
        <w:rPr>
          <w:rFonts w:ascii="Calibri" w:hAnsi="Calibri"/>
        </w:rPr>
        <w:t>Willingness and ability to work both indep</w:t>
      </w:r>
      <w:r w:rsidR="009F5EE0">
        <w:rPr>
          <w:rFonts w:ascii="Calibri" w:hAnsi="Calibri"/>
        </w:rPr>
        <w:t>endently and as part of a team</w:t>
      </w:r>
    </w:p>
    <w:p w14:paraId="790B6C54" w14:textId="18EFD5DE" w:rsidR="008F3693" w:rsidRPr="009F5EE0" w:rsidRDefault="00787D17" w:rsidP="009F5EE0">
      <w:pPr>
        <w:pStyle w:val="ListParagraph"/>
        <w:numPr>
          <w:ilvl w:val="0"/>
          <w:numId w:val="4"/>
        </w:numPr>
        <w:spacing w:after="200"/>
        <w:ind w:left="284" w:hanging="284"/>
        <w:jc w:val="both"/>
        <w:rPr>
          <w:rFonts w:asciiTheme="majorHAnsi" w:hAnsiTheme="majorHAnsi"/>
          <w:color w:val="000000" w:themeColor="text1"/>
        </w:rPr>
      </w:pPr>
      <w:r>
        <w:rPr>
          <w:rFonts w:asciiTheme="majorHAnsi" w:hAnsiTheme="majorHAnsi"/>
          <w:color w:val="000000" w:themeColor="text1"/>
        </w:rPr>
        <w:t xml:space="preserve">Enhanced </w:t>
      </w:r>
      <w:r w:rsidR="008F3693" w:rsidRPr="009F5EE0">
        <w:rPr>
          <w:rFonts w:asciiTheme="majorHAnsi" w:hAnsiTheme="majorHAnsi"/>
          <w:color w:val="000000" w:themeColor="text1"/>
        </w:rPr>
        <w:t>DBS certification is essential for this role (to be applied for through Ballet Cymru)</w:t>
      </w:r>
      <w:r w:rsidR="008F3693" w:rsidRPr="009F5EE0">
        <w:rPr>
          <w:rFonts w:asciiTheme="majorHAnsi" w:hAnsiTheme="majorHAnsi"/>
        </w:rPr>
        <w:t xml:space="preserve"> </w:t>
      </w:r>
    </w:p>
    <w:p w14:paraId="77E1BCFD" w14:textId="77777777" w:rsidR="00787D17" w:rsidRDefault="00787D17" w:rsidP="00221D28">
      <w:pPr>
        <w:ind w:left="284" w:hanging="284"/>
        <w:jc w:val="both"/>
        <w:rPr>
          <w:rFonts w:asciiTheme="majorHAnsi" w:hAnsiTheme="majorHAnsi"/>
        </w:rPr>
      </w:pPr>
    </w:p>
    <w:p w14:paraId="35381B5C" w14:textId="77777777" w:rsidR="008F3693" w:rsidRDefault="008F3693" w:rsidP="00221D28">
      <w:pPr>
        <w:ind w:left="284" w:hanging="284"/>
        <w:jc w:val="both"/>
        <w:rPr>
          <w:rFonts w:asciiTheme="majorHAnsi" w:hAnsiTheme="majorHAnsi"/>
        </w:rPr>
      </w:pPr>
      <w:r w:rsidRPr="00265AB8">
        <w:rPr>
          <w:rFonts w:asciiTheme="majorHAnsi" w:hAnsiTheme="majorHAnsi"/>
        </w:rPr>
        <w:t>DESIRABLE SKILLS/EXPERIENCE/QUALITIES:</w:t>
      </w:r>
    </w:p>
    <w:p w14:paraId="2A1C40D4" w14:textId="77777777" w:rsidR="00787D17" w:rsidRPr="00265AB8" w:rsidRDefault="00787D17" w:rsidP="00221D28">
      <w:pPr>
        <w:ind w:left="284" w:hanging="284"/>
        <w:jc w:val="both"/>
        <w:rPr>
          <w:rFonts w:asciiTheme="majorHAnsi" w:hAnsiTheme="majorHAnsi"/>
        </w:rPr>
      </w:pPr>
    </w:p>
    <w:p w14:paraId="447E6779" w14:textId="5FE3F8C2" w:rsidR="008F3693" w:rsidRPr="00265AB8" w:rsidRDefault="008F3693" w:rsidP="00221D28">
      <w:pPr>
        <w:pStyle w:val="ListParagraph"/>
        <w:numPr>
          <w:ilvl w:val="0"/>
          <w:numId w:val="5"/>
        </w:numPr>
        <w:spacing w:after="200"/>
        <w:ind w:left="284" w:hanging="284"/>
        <w:jc w:val="both"/>
        <w:rPr>
          <w:rFonts w:asciiTheme="majorHAnsi" w:hAnsiTheme="majorHAnsi"/>
        </w:rPr>
      </w:pPr>
      <w:r w:rsidRPr="00265AB8">
        <w:rPr>
          <w:rFonts w:asciiTheme="majorHAnsi" w:hAnsiTheme="majorHAnsi"/>
        </w:rPr>
        <w:t>Ability to speak Welsh</w:t>
      </w:r>
      <w:r w:rsidR="00221D28">
        <w:rPr>
          <w:rFonts w:asciiTheme="majorHAnsi" w:hAnsiTheme="majorHAnsi"/>
        </w:rPr>
        <w:t>/willingness to learn</w:t>
      </w:r>
    </w:p>
    <w:p w14:paraId="62A6467F" w14:textId="7AD47DAB" w:rsidR="008F3693" w:rsidRDefault="00221D28" w:rsidP="00221D28">
      <w:pPr>
        <w:pStyle w:val="ListParagraph"/>
        <w:numPr>
          <w:ilvl w:val="0"/>
          <w:numId w:val="4"/>
        </w:numPr>
        <w:spacing w:after="200"/>
        <w:ind w:left="284" w:hanging="284"/>
        <w:jc w:val="both"/>
        <w:rPr>
          <w:rFonts w:asciiTheme="majorHAnsi" w:hAnsiTheme="majorHAnsi"/>
          <w:color w:val="000000" w:themeColor="text1"/>
        </w:rPr>
      </w:pPr>
      <w:r>
        <w:rPr>
          <w:rFonts w:asciiTheme="majorHAnsi" w:hAnsiTheme="majorHAnsi"/>
          <w:color w:val="000000" w:themeColor="text1"/>
        </w:rPr>
        <w:t>Full, clean</w:t>
      </w:r>
      <w:r w:rsidR="008F3693">
        <w:rPr>
          <w:rFonts w:asciiTheme="majorHAnsi" w:hAnsiTheme="majorHAnsi"/>
          <w:color w:val="000000" w:themeColor="text1"/>
        </w:rPr>
        <w:t xml:space="preserve"> drivers licence</w:t>
      </w:r>
    </w:p>
    <w:p w14:paraId="47CB1E64" w14:textId="3C7279E8" w:rsidR="00221D28" w:rsidRDefault="00221D28" w:rsidP="00221D28">
      <w:pPr>
        <w:pStyle w:val="ListParagraph"/>
        <w:numPr>
          <w:ilvl w:val="0"/>
          <w:numId w:val="4"/>
        </w:numPr>
        <w:spacing w:after="200"/>
        <w:ind w:left="284" w:hanging="284"/>
        <w:jc w:val="both"/>
        <w:rPr>
          <w:rFonts w:asciiTheme="majorHAnsi" w:hAnsiTheme="majorHAnsi"/>
          <w:color w:val="000000" w:themeColor="text1"/>
        </w:rPr>
      </w:pPr>
      <w:r>
        <w:rPr>
          <w:rFonts w:asciiTheme="majorHAnsi" w:hAnsiTheme="majorHAnsi"/>
          <w:color w:val="000000" w:themeColor="text1"/>
        </w:rPr>
        <w:t>Access to own vehicle</w:t>
      </w:r>
    </w:p>
    <w:p w14:paraId="568B636F" w14:textId="0EBB984B" w:rsidR="00221D28" w:rsidRDefault="00221D28" w:rsidP="00221D28">
      <w:pPr>
        <w:pStyle w:val="ListParagraph"/>
        <w:numPr>
          <w:ilvl w:val="0"/>
          <w:numId w:val="4"/>
        </w:numPr>
        <w:spacing w:after="200"/>
        <w:ind w:left="284" w:hanging="284"/>
        <w:jc w:val="both"/>
        <w:rPr>
          <w:rFonts w:asciiTheme="majorHAnsi" w:hAnsiTheme="majorHAnsi"/>
          <w:color w:val="000000" w:themeColor="text1"/>
        </w:rPr>
      </w:pPr>
      <w:r>
        <w:rPr>
          <w:rFonts w:asciiTheme="majorHAnsi" w:hAnsiTheme="majorHAnsi"/>
          <w:color w:val="000000" w:themeColor="text1"/>
        </w:rPr>
        <w:t>Licenced chaperone</w:t>
      </w:r>
    </w:p>
    <w:p w14:paraId="476916C8" w14:textId="788FE827" w:rsidR="008F3693" w:rsidRDefault="009B2CB9" w:rsidP="008F3693">
      <w:pPr>
        <w:pStyle w:val="ListParagraph"/>
        <w:numPr>
          <w:ilvl w:val="0"/>
          <w:numId w:val="4"/>
        </w:numPr>
        <w:spacing w:after="200"/>
        <w:ind w:left="284" w:hanging="284"/>
        <w:jc w:val="both"/>
        <w:rPr>
          <w:rFonts w:asciiTheme="majorHAnsi" w:hAnsiTheme="majorHAnsi"/>
          <w:color w:val="000000" w:themeColor="text1"/>
        </w:rPr>
      </w:pPr>
      <w:r>
        <w:rPr>
          <w:rFonts w:asciiTheme="majorHAnsi" w:hAnsiTheme="majorHAnsi"/>
          <w:color w:val="000000" w:themeColor="text1"/>
        </w:rPr>
        <w:t>Experience in community dance choreography</w:t>
      </w:r>
    </w:p>
    <w:p w14:paraId="2ED689B3" w14:textId="77777777" w:rsidR="00884D64" w:rsidRDefault="00884D64" w:rsidP="00884D64">
      <w:pPr>
        <w:spacing w:after="200"/>
        <w:jc w:val="both"/>
        <w:rPr>
          <w:rFonts w:asciiTheme="majorHAnsi" w:hAnsiTheme="majorHAnsi"/>
          <w:color w:val="000000" w:themeColor="text1"/>
        </w:rPr>
      </w:pPr>
    </w:p>
    <w:p w14:paraId="2B49A25C" w14:textId="7FB4613A" w:rsidR="00884D64" w:rsidRPr="00E00337" w:rsidRDefault="00E00337" w:rsidP="00E00337">
      <w:pPr>
        <w:pStyle w:val="Title"/>
        <w:rPr>
          <w:rFonts w:asciiTheme="majorHAnsi" w:hAnsiTheme="majorHAnsi" w:cstheme="majorHAnsi"/>
          <w:sz w:val="32"/>
          <w:szCs w:val="32"/>
        </w:rPr>
      </w:pPr>
      <w:r>
        <w:rPr>
          <w:rFonts w:asciiTheme="majorHAnsi" w:hAnsiTheme="majorHAnsi" w:cstheme="majorHAnsi"/>
          <w:sz w:val="32"/>
          <w:szCs w:val="32"/>
        </w:rPr>
        <w:t>ABOUT BALLET CYMRU</w:t>
      </w:r>
    </w:p>
    <w:p w14:paraId="7D9D8AE1" w14:textId="77777777" w:rsidR="00787D17" w:rsidRDefault="00787D17" w:rsidP="00E00337">
      <w:pPr>
        <w:spacing w:after="200"/>
        <w:jc w:val="both"/>
        <w:rPr>
          <w:rFonts w:asciiTheme="majorHAnsi" w:hAnsiTheme="majorHAnsi"/>
          <w:color w:val="000000" w:themeColor="text1"/>
        </w:rPr>
      </w:pPr>
      <w:r w:rsidRPr="00E00337">
        <w:rPr>
          <w:rFonts w:asciiTheme="majorHAnsi" w:hAnsiTheme="majorHAnsi"/>
          <w:color w:val="000000" w:themeColor="text1"/>
        </w:rPr>
        <w:t xml:space="preserve">Ballet Cymru is a professional dance organisation </w:t>
      </w:r>
      <w:r>
        <w:rPr>
          <w:rFonts w:asciiTheme="majorHAnsi" w:hAnsiTheme="majorHAnsi"/>
          <w:color w:val="000000" w:themeColor="text1"/>
        </w:rPr>
        <w:t xml:space="preserve">producing </w:t>
      </w:r>
      <w:r w:rsidRPr="00E00337">
        <w:rPr>
          <w:rFonts w:asciiTheme="majorHAnsi" w:hAnsiTheme="majorHAnsi"/>
          <w:color w:val="000000" w:themeColor="text1"/>
        </w:rPr>
        <w:t xml:space="preserve">original professional dance performances based in the ballet technique which tour nationally throughout the UK </w:t>
      </w:r>
      <w:r>
        <w:rPr>
          <w:rFonts w:asciiTheme="majorHAnsi" w:hAnsiTheme="majorHAnsi"/>
          <w:color w:val="000000" w:themeColor="text1"/>
        </w:rPr>
        <w:t xml:space="preserve">and to </w:t>
      </w:r>
      <w:r w:rsidRPr="00E00337">
        <w:rPr>
          <w:rFonts w:asciiTheme="majorHAnsi" w:hAnsiTheme="majorHAnsi"/>
          <w:color w:val="000000" w:themeColor="text1"/>
        </w:rPr>
        <w:t>most major venues in Wales.</w:t>
      </w:r>
      <w:r>
        <w:rPr>
          <w:rFonts w:asciiTheme="majorHAnsi" w:hAnsiTheme="majorHAnsi"/>
          <w:color w:val="000000" w:themeColor="text1"/>
        </w:rPr>
        <w:t xml:space="preserve"> </w:t>
      </w:r>
      <w:r w:rsidRPr="00E00337">
        <w:rPr>
          <w:rFonts w:asciiTheme="majorHAnsi" w:hAnsiTheme="majorHAnsi"/>
          <w:color w:val="000000" w:themeColor="text1"/>
        </w:rPr>
        <w:t>Established in Newport, South Wales in 1986</w:t>
      </w:r>
      <w:r>
        <w:rPr>
          <w:rFonts w:asciiTheme="majorHAnsi" w:hAnsiTheme="majorHAnsi"/>
          <w:color w:val="000000" w:themeColor="text1"/>
        </w:rPr>
        <w:t xml:space="preserve"> and </w:t>
      </w:r>
      <w:r w:rsidRPr="00E00337">
        <w:rPr>
          <w:rFonts w:asciiTheme="majorHAnsi" w:hAnsiTheme="majorHAnsi"/>
          <w:color w:val="000000" w:themeColor="text1"/>
        </w:rPr>
        <w:t>revenue funded by the Arts Council of Wales</w:t>
      </w:r>
      <w:r>
        <w:rPr>
          <w:rFonts w:asciiTheme="majorHAnsi" w:hAnsiTheme="majorHAnsi"/>
          <w:color w:val="000000" w:themeColor="text1"/>
        </w:rPr>
        <w:t xml:space="preserve"> since 2011.</w:t>
      </w:r>
      <w:r w:rsidRPr="00E00337">
        <w:rPr>
          <w:rFonts w:asciiTheme="majorHAnsi" w:hAnsiTheme="majorHAnsi"/>
          <w:color w:val="000000" w:themeColor="text1"/>
        </w:rPr>
        <w:t xml:space="preserve"> </w:t>
      </w:r>
    </w:p>
    <w:p w14:paraId="75B0F119" w14:textId="1FE5CC3B" w:rsidR="00E00337" w:rsidRPr="00E00337" w:rsidRDefault="00787D17" w:rsidP="00E00337">
      <w:pPr>
        <w:spacing w:after="200"/>
        <w:jc w:val="both"/>
        <w:rPr>
          <w:rFonts w:asciiTheme="majorHAnsi" w:hAnsiTheme="majorHAnsi"/>
          <w:color w:val="000000" w:themeColor="text1"/>
        </w:rPr>
      </w:pPr>
      <w:r>
        <w:rPr>
          <w:rFonts w:asciiTheme="majorHAnsi" w:hAnsiTheme="majorHAnsi"/>
          <w:color w:val="000000" w:themeColor="text1"/>
        </w:rPr>
        <w:t>Ballet Cymru is</w:t>
      </w:r>
      <w:r w:rsidR="00E00337" w:rsidRPr="00E00337">
        <w:rPr>
          <w:rFonts w:asciiTheme="majorHAnsi" w:hAnsiTheme="majorHAnsi"/>
          <w:color w:val="000000" w:themeColor="text1"/>
        </w:rPr>
        <w:t xml:space="preserve"> committed to inclusion and innovation in dance and classical ballet</w:t>
      </w:r>
      <w:r>
        <w:rPr>
          <w:rFonts w:asciiTheme="majorHAnsi" w:hAnsiTheme="majorHAnsi"/>
          <w:color w:val="000000" w:themeColor="text1"/>
        </w:rPr>
        <w:t>,</w:t>
      </w:r>
      <w:r w:rsidR="00E00337" w:rsidRPr="00E00337">
        <w:rPr>
          <w:rFonts w:asciiTheme="majorHAnsi" w:hAnsiTheme="majorHAnsi"/>
          <w:color w:val="000000" w:themeColor="text1"/>
        </w:rPr>
        <w:t xml:space="preserve"> and to the highest standard of collaboration with dancers, choreographers, designers, composers and musicians. </w:t>
      </w:r>
    </w:p>
    <w:p w14:paraId="0D135DC8" w14:textId="6D5367A6" w:rsidR="00884D64" w:rsidRPr="00884D64" w:rsidRDefault="00884D64" w:rsidP="00884D64">
      <w:pPr>
        <w:spacing w:after="200"/>
        <w:jc w:val="both"/>
        <w:rPr>
          <w:rFonts w:asciiTheme="majorHAnsi" w:hAnsiTheme="majorHAnsi"/>
          <w:color w:val="000000" w:themeColor="text1"/>
        </w:rPr>
      </w:pPr>
      <w:r w:rsidRPr="00884D64">
        <w:rPr>
          <w:rFonts w:asciiTheme="majorHAnsi" w:hAnsiTheme="majorHAnsi"/>
          <w:color w:val="000000" w:themeColor="text1"/>
        </w:rPr>
        <w:t xml:space="preserve">Ballet Cymru is proud to be a collaborative company </w:t>
      </w:r>
      <w:r w:rsidR="00E00337">
        <w:rPr>
          <w:rFonts w:asciiTheme="majorHAnsi" w:hAnsiTheme="majorHAnsi"/>
          <w:color w:val="000000" w:themeColor="text1"/>
        </w:rPr>
        <w:t xml:space="preserve">and has delivered many partnership projects with other artists and organisations, including </w:t>
      </w:r>
      <w:r w:rsidRPr="00884D64">
        <w:rPr>
          <w:rFonts w:asciiTheme="majorHAnsi" w:hAnsiTheme="majorHAnsi"/>
          <w:color w:val="000000" w:themeColor="text1"/>
        </w:rPr>
        <w:t>Sinfonia Cymru, Citru</w:t>
      </w:r>
      <w:r w:rsidR="00E00337">
        <w:rPr>
          <w:rFonts w:asciiTheme="majorHAnsi" w:hAnsiTheme="majorHAnsi"/>
          <w:color w:val="000000" w:themeColor="text1"/>
        </w:rPr>
        <w:t xml:space="preserve">s Arts, The Riverfront Theatre, </w:t>
      </w:r>
      <w:r w:rsidRPr="00884D64">
        <w:rPr>
          <w:rFonts w:asciiTheme="majorHAnsi" w:hAnsiTheme="majorHAnsi"/>
          <w:color w:val="000000" w:themeColor="text1"/>
        </w:rPr>
        <w:t>Cerys Matthews and Catrin Finch</w:t>
      </w:r>
      <w:r w:rsidR="00E00337">
        <w:rPr>
          <w:rFonts w:asciiTheme="majorHAnsi" w:hAnsiTheme="majorHAnsi"/>
          <w:color w:val="000000" w:themeColor="text1"/>
        </w:rPr>
        <w:t>.</w:t>
      </w:r>
      <w:r w:rsidRPr="00884D64">
        <w:rPr>
          <w:rFonts w:asciiTheme="majorHAnsi" w:hAnsiTheme="majorHAnsi"/>
          <w:color w:val="000000" w:themeColor="text1"/>
        </w:rPr>
        <w:t xml:space="preserve"> </w:t>
      </w:r>
    </w:p>
    <w:p w14:paraId="44924D05" w14:textId="7177AD71" w:rsidR="00884D64" w:rsidRPr="00884D64" w:rsidRDefault="00E00337" w:rsidP="00884D64">
      <w:pPr>
        <w:spacing w:after="200"/>
        <w:jc w:val="both"/>
        <w:rPr>
          <w:rFonts w:asciiTheme="majorHAnsi" w:hAnsiTheme="majorHAnsi"/>
          <w:color w:val="000000" w:themeColor="text1"/>
        </w:rPr>
      </w:pPr>
      <w:r w:rsidRPr="00E00337">
        <w:rPr>
          <w:rFonts w:asciiTheme="majorHAnsi" w:hAnsiTheme="majorHAnsi"/>
          <w:color w:val="000000" w:themeColor="text1"/>
        </w:rPr>
        <w:t>Ballet Cymru is passionate about ballet and dance: engaging with audiences through a wide range of educational programmes to encourage people to access, participate, and enjoy dance.</w:t>
      </w:r>
      <w:r>
        <w:rPr>
          <w:rFonts w:asciiTheme="majorHAnsi" w:hAnsiTheme="majorHAnsi"/>
          <w:color w:val="000000" w:themeColor="text1"/>
        </w:rPr>
        <w:t xml:space="preserve"> </w:t>
      </w:r>
      <w:r w:rsidRPr="00E00337">
        <w:rPr>
          <w:rFonts w:asciiTheme="majorHAnsi" w:hAnsiTheme="majorHAnsi"/>
          <w:color w:val="000000" w:themeColor="text1"/>
        </w:rPr>
        <w:t xml:space="preserve">It also produces education work both in its home city of Newport and in the towns and cities it visits on its touring programme. </w:t>
      </w:r>
      <w:r w:rsidR="00884D64" w:rsidRPr="00884D64">
        <w:rPr>
          <w:rFonts w:asciiTheme="majorHAnsi" w:hAnsiTheme="majorHAnsi"/>
          <w:color w:val="000000" w:themeColor="text1"/>
        </w:rPr>
        <w:t>The company’s commitment to education has also developed immensely with the Paul Hamlyn Foundation DUETS programme in collaboration with Rubicon Dance, an established Ballet Associate Programme, international summer school Riverfront Summer Dance, inspirational work in schools, and development opportunities for graduate and professional dancers.</w:t>
      </w:r>
    </w:p>
    <w:p w14:paraId="40E5C44E" w14:textId="77777777" w:rsidR="00884D64" w:rsidRPr="00884D64" w:rsidRDefault="00884D64" w:rsidP="00884D64">
      <w:pPr>
        <w:spacing w:after="200"/>
        <w:jc w:val="both"/>
        <w:rPr>
          <w:rFonts w:asciiTheme="majorHAnsi" w:hAnsiTheme="majorHAnsi"/>
          <w:color w:val="000000" w:themeColor="text1"/>
        </w:rPr>
      </w:pPr>
      <w:r w:rsidRPr="00884D64">
        <w:rPr>
          <w:rFonts w:asciiTheme="majorHAnsi" w:hAnsiTheme="majorHAnsi"/>
          <w:color w:val="000000" w:themeColor="text1"/>
        </w:rPr>
        <w:t>Ballet Cymru recently moved into its new base in Newport. The studio boasts one of the largest dance areas in Wales and is used regularly by The Royal Academy of Dance and the Cecchetti Ballet Society.</w:t>
      </w:r>
    </w:p>
    <w:p w14:paraId="73CD8185" w14:textId="43EC58C0" w:rsidR="00884D64" w:rsidRDefault="00884D64" w:rsidP="00884D64">
      <w:pPr>
        <w:spacing w:after="200"/>
        <w:jc w:val="both"/>
        <w:rPr>
          <w:rFonts w:asciiTheme="majorHAnsi" w:hAnsiTheme="majorHAnsi"/>
          <w:color w:val="000000" w:themeColor="text1"/>
        </w:rPr>
      </w:pPr>
      <w:r w:rsidRPr="00884D64">
        <w:rPr>
          <w:rFonts w:asciiTheme="majorHAnsi" w:hAnsiTheme="majorHAnsi"/>
          <w:color w:val="000000" w:themeColor="text1"/>
        </w:rPr>
        <w:t>Ballet Cymru is Revenue Funded by The Arts Council of Wales</w:t>
      </w:r>
      <w:r w:rsidR="00E00337">
        <w:rPr>
          <w:rFonts w:asciiTheme="majorHAnsi" w:hAnsiTheme="majorHAnsi"/>
          <w:color w:val="000000" w:themeColor="text1"/>
        </w:rPr>
        <w:t xml:space="preserve"> </w:t>
      </w:r>
      <w:r w:rsidRPr="00884D64">
        <w:rPr>
          <w:rFonts w:asciiTheme="majorHAnsi" w:hAnsiTheme="majorHAnsi"/>
          <w:color w:val="000000" w:themeColor="text1"/>
        </w:rPr>
        <w:t xml:space="preserve">It is a company limited by guarantee </w:t>
      </w:r>
      <w:bookmarkStart w:id="0" w:name="_GoBack"/>
      <w:bookmarkEnd w:id="0"/>
      <w:r w:rsidRPr="00884D64">
        <w:rPr>
          <w:rFonts w:asciiTheme="majorHAnsi" w:hAnsiTheme="majorHAnsi"/>
          <w:color w:val="000000" w:themeColor="text1"/>
        </w:rPr>
        <w:t xml:space="preserve">(number </w:t>
      </w:r>
      <w:r w:rsidR="00787D17">
        <w:rPr>
          <w:rFonts w:asciiTheme="majorHAnsi" w:hAnsiTheme="majorHAnsi"/>
          <w:color w:val="000000" w:themeColor="text1"/>
        </w:rPr>
        <w:t>0</w:t>
      </w:r>
      <w:r w:rsidRPr="00884D64">
        <w:rPr>
          <w:rFonts w:asciiTheme="majorHAnsi" w:hAnsiTheme="majorHAnsi"/>
          <w:color w:val="000000" w:themeColor="text1"/>
        </w:rPr>
        <w:t>2535169) and a registered charity (number 1000855).</w:t>
      </w:r>
    </w:p>
    <w:p w14:paraId="4B893462" w14:textId="71765AF8" w:rsidR="00E00337" w:rsidRPr="00E00337" w:rsidRDefault="00E00337" w:rsidP="00E00337">
      <w:pPr>
        <w:spacing w:after="200"/>
        <w:jc w:val="both"/>
        <w:rPr>
          <w:rFonts w:asciiTheme="majorHAnsi" w:hAnsiTheme="majorHAnsi"/>
          <w:color w:val="000000" w:themeColor="text1"/>
        </w:rPr>
      </w:pPr>
      <w:r w:rsidRPr="00E00337">
        <w:rPr>
          <w:rFonts w:asciiTheme="majorHAnsi" w:hAnsiTheme="majorHAnsi"/>
          <w:color w:val="000000" w:themeColor="text1"/>
        </w:rPr>
        <w:t xml:space="preserve">Ballet Cymru has won and was nominated </w:t>
      </w:r>
      <w:r>
        <w:rPr>
          <w:rFonts w:asciiTheme="majorHAnsi" w:hAnsiTheme="majorHAnsi"/>
          <w:color w:val="000000" w:themeColor="text1"/>
        </w:rPr>
        <w:t>for several major dance awards;</w:t>
      </w:r>
    </w:p>
    <w:p w14:paraId="594E40DF" w14:textId="7D9E1E42" w:rsidR="00E00337" w:rsidRPr="00E00337" w:rsidRDefault="00E00337" w:rsidP="00E00337">
      <w:pPr>
        <w:pStyle w:val="ListParagraph"/>
        <w:numPr>
          <w:ilvl w:val="0"/>
          <w:numId w:val="17"/>
        </w:numPr>
        <w:spacing w:after="200"/>
        <w:jc w:val="both"/>
        <w:rPr>
          <w:rFonts w:asciiTheme="majorHAnsi" w:hAnsiTheme="majorHAnsi"/>
          <w:color w:val="000000" w:themeColor="text1"/>
        </w:rPr>
      </w:pPr>
      <w:r w:rsidRPr="00E00337">
        <w:rPr>
          <w:rFonts w:asciiTheme="majorHAnsi" w:hAnsiTheme="majorHAnsi"/>
          <w:color w:val="000000" w:themeColor="text1"/>
        </w:rPr>
        <w:t>Winners: Wales Theatre Award for Best L</w:t>
      </w:r>
      <w:r>
        <w:rPr>
          <w:rFonts w:asciiTheme="majorHAnsi" w:hAnsiTheme="majorHAnsi"/>
          <w:color w:val="000000" w:themeColor="text1"/>
        </w:rPr>
        <w:t>arge Scale Dance Production 2017</w:t>
      </w:r>
      <w:r w:rsidR="00787D17">
        <w:rPr>
          <w:rFonts w:asciiTheme="majorHAnsi" w:hAnsiTheme="majorHAnsi"/>
          <w:color w:val="000000" w:themeColor="text1"/>
        </w:rPr>
        <w:t>, 2016 &amp; 2014</w:t>
      </w:r>
    </w:p>
    <w:p w14:paraId="2A1B9D34" w14:textId="648CBDCC" w:rsidR="00E00337" w:rsidRPr="00E00337" w:rsidRDefault="00E00337" w:rsidP="00E00337">
      <w:pPr>
        <w:pStyle w:val="ListParagraph"/>
        <w:numPr>
          <w:ilvl w:val="0"/>
          <w:numId w:val="17"/>
        </w:numPr>
        <w:spacing w:after="200"/>
        <w:jc w:val="both"/>
        <w:rPr>
          <w:rFonts w:asciiTheme="majorHAnsi" w:hAnsiTheme="majorHAnsi"/>
          <w:color w:val="000000" w:themeColor="text1"/>
        </w:rPr>
      </w:pPr>
      <w:r w:rsidRPr="00E00337">
        <w:rPr>
          <w:rFonts w:asciiTheme="majorHAnsi" w:hAnsiTheme="majorHAnsi"/>
          <w:color w:val="000000" w:themeColor="text1"/>
        </w:rPr>
        <w:t>Nomination: Critics’ Circle National Dance Awar</w:t>
      </w:r>
      <w:r>
        <w:rPr>
          <w:rFonts w:asciiTheme="majorHAnsi" w:hAnsiTheme="majorHAnsi"/>
          <w:color w:val="000000" w:themeColor="text1"/>
        </w:rPr>
        <w:t>ds Best Independent Company 2017</w:t>
      </w:r>
      <w:r w:rsidR="00787D17">
        <w:rPr>
          <w:rFonts w:asciiTheme="majorHAnsi" w:hAnsiTheme="majorHAnsi"/>
          <w:color w:val="000000" w:themeColor="text1"/>
        </w:rPr>
        <w:t>, 2016 &amp; 2015</w:t>
      </w:r>
      <w:r w:rsidRPr="00E00337">
        <w:rPr>
          <w:rFonts w:asciiTheme="majorHAnsi" w:hAnsiTheme="majorHAnsi"/>
          <w:color w:val="000000" w:themeColor="text1"/>
        </w:rPr>
        <w:t>.</w:t>
      </w:r>
    </w:p>
    <w:p w14:paraId="3DA86E8A" w14:textId="6A577B34" w:rsidR="00787D17" w:rsidRDefault="00787D17" w:rsidP="00787D17">
      <w:pPr>
        <w:pStyle w:val="ListParagraph"/>
        <w:spacing w:after="200"/>
        <w:ind w:left="0"/>
        <w:jc w:val="center"/>
        <w:rPr>
          <w:rFonts w:asciiTheme="majorHAnsi" w:hAnsiTheme="majorHAnsi"/>
          <w:color w:val="000000" w:themeColor="text1"/>
        </w:rPr>
      </w:pPr>
      <w:r>
        <w:rPr>
          <w:noProof/>
          <w:lang w:eastAsia="en-GB"/>
        </w:rPr>
        <w:drawing>
          <wp:anchor distT="0" distB="0" distL="114300" distR="114300" simplePos="0" relativeHeight="251660288" behindDoc="0" locked="0" layoutInCell="1" allowOverlap="1" wp14:anchorId="51FA75EF" wp14:editId="56ADECD5">
            <wp:simplePos x="0" y="0"/>
            <wp:positionH relativeFrom="margin">
              <wp:align>center</wp:align>
            </wp:positionH>
            <wp:positionV relativeFrom="paragraph">
              <wp:posOffset>66675</wp:posOffset>
            </wp:positionV>
            <wp:extent cx="1114425" cy="347980"/>
            <wp:effectExtent l="0" t="0" r="9525" b="0"/>
            <wp:wrapTight wrapText="bothSides">
              <wp:wrapPolygon edited="0">
                <wp:start x="0" y="0"/>
                <wp:lineTo x="0" y="20102"/>
                <wp:lineTo x="21415" y="2010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 Red.jpg"/>
                    <pic:cNvPicPr/>
                  </pic:nvPicPr>
                  <pic:blipFill>
                    <a:blip r:embed="rId11">
                      <a:extLst>
                        <a:ext uri="{28A0092B-C50C-407E-A947-70E740481C1C}">
                          <a14:useLocalDpi xmlns:a14="http://schemas.microsoft.com/office/drawing/2010/main" val="0"/>
                        </a:ext>
                      </a:extLst>
                    </a:blip>
                    <a:stretch>
                      <a:fillRect/>
                    </a:stretch>
                  </pic:blipFill>
                  <pic:spPr>
                    <a:xfrm>
                      <a:off x="0" y="0"/>
                      <a:ext cx="1114425" cy="347980"/>
                    </a:xfrm>
                    <a:prstGeom prst="rect">
                      <a:avLst/>
                    </a:prstGeom>
                  </pic:spPr>
                </pic:pic>
              </a:graphicData>
            </a:graphic>
            <wp14:sizeRelH relativeFrom="page">
              <wp14:pctWidth>0</wp14:pctWidth>
            </wp14:sizeRelH>
            <wp14:sizeRelV relativeFrom="page">
              <wp14:pctHeight>0</wp14:pctHeight>
            </wp14:sizeRelV>
          </wp:anchor>
        </w:drawing>
      </w:r>
    </w:p>
    <w:p w14:paraId="01A57AAE" w14:textId="77777777" w:rsidR="00787D17" w:rsidRPr="00787D17" w:rsidRDefault="00787D17" w:rsidP="00787D17">
      <w:pPr>
        <w:pStyle w:val="ListParagraph"/>
        <w:spacing w:after="200"/>
        <w:ind w:left="0"/>
        <w:jc w:val="center"/>
        <w:rPr>
          <w:rFonts w:asciiTheme="majorHAnsi" w:hAnsiTheme="majorHAnsi"/>
          <w:color w:val="C00000"/>
        </w:rPr>
      </w:pPr>
    </w:p>
    <w:p w14:paraId="69638DE1" w14:textId="77777777" w:rsidR="00787D17" w:rsidRPr="00787D17" w:rsidRDefault="00787D17" w:rsidP="00787D17">
      <w:pPr>
        <w:pStyle w:val="ListParagraph"/>
        <w:spacing w:after="200"/>
        <w:ind w:left="0"/>
        <w:jc w:val="center"/>
        <w:rPr>
          <w:rFonts w:asciiTheme="majorHAnsi" w:hAnsiTheme="majorHAnsi"/>
          <w:color w:val="C00000"/>
        </w:rPr>
      </w:pPr>
    </w:p>
    <w:p w14:paraId="0EACE61C" w14:textId="40BAC11C" w:rsidR="00787D17" w:rsidRDefault="00787D17" w:rsidP="00787D17">
      <w:pPr>
        <w:pStyle w:val="ListParagraph"/>
        <w:spacing w:after="200"/>
        <w:ind w:left="0"/>
        <w:jc w:val="center"/>
        <w:rPr>
          <w:rFonts w:asciiTheme="majorHAnsi" w:hAnsiTheme="majorHAnsi"/>
          <w:color w:val="C00000"/>
        </w:rPr>
      </w:pPr>
      <w:r w:rsidRPr="00787D17">
        <w:rPr>
          <w:rFonts w:asciiTheme="majorHAnsi" w:hAnsiTheme="majorHAnsi"/>
          <w:color w:val="C00000"/>
        </w:rPr>
        <w:t>www.welshballet.co.uk</w:t>
      </w:r>
    </w:p>
    <w:p w14:paraId="3FB62447" w14:textId="77777777" w:rsidR="00E0408C" w:rsidRDefault="00E0408C" w:rsidP="00787D17">
      <w:pPr>
        <w:pStyle w:val="ListParagraph"/>
        <w:spacing w:after="200"/>
        <w:ind w:left="0"/>
        <w:jc w:val="center"/>
        <w:rPr>
          <w:rFonts w:asciiTheme="majorHAnsi" w:hAnsiTheme="majorHAnsi"/>
          <w:sz w:val="20"/>
        </w:rPr>
      </w:pPr>
    </w:p>
    <w:p w14:paraId="499A93F4" w14:textId="77777777" w:rsidR="00E0408C" w:rsidRDefault="00E0408C" w:rsidP="00787D17">
      <w:pPr>
        <w:pStyle w:val="ListParagraph"/>
        <w:spacing w:after="200"/>
        <w:ind w:left="0"/>
        <w:jc w:val="center"/>
        <w:rPr>
          <w:rFonts w:asciiTheme="majorHAnsi" w:hAnsiTheme="majorHAnsi"/>
          <w:sz w:val="20"/>
        </w:rPr>
      </w:pPr>
    </w:p>
    <w:p w14:paraId="1AB2A736" w14:textId="4F69E836" w:rsidR="00E0408C" w:rsidRPr="00E0408C" w:rsidRDefault="00E0408C" w:rsidP="00787D17">
      <w:pPr>
        <w:pStyle w:val="ListParagraph"/>
        <w:spacing w:after="200"/>
        <w:ind w:left="0"/>
        <w:jc w:val="center"/>
        <w:rPr>
          <w:rFonts w:asciiTheme="majorHAnsi" w:hAnsiTheme="majorHAnsi"/>
          <w:sz w:val="20"/>
        </w:rPr>
      </w:pPr>
      <w:r w:rsidRPr="00E0408C">
        <w:rPr>
          <w:rFonts w:asciiTheme="majorHAnsi" w:hAnsiTheme="majorHAnsi"/>
          <w:sz w:val="20"/>
        </w:rPr>
        <w:t xml:space="preserve">supported by </w:t>
      </w:r>
    </w:p>
    <w:p w14:paraId="04D53C75" w14:textId="037CFE05" w:rsidR="00E0408C" w:rsidRPr="00787D17" w:rsidRDefault="00E0408C" w:rsidP="00787D17">
      <w:pPr>
        <w:pStyle w:val="ListParagraph"/>
        <w:spacing w:after="200"/>
        <w:ind w:left="0"/>
        <w:jc w:val="center"/>
        <w:rPr>
          <w:rFonts w:asciiTheme="majorHAnsi" w:hAnsiTheme="majorHAnsi"/>
          <w:color w:val="C00000"/>
        </w:rPr>
      </w:pPr>
      <w:r w:rsidRPr="00AC53FD">
        <w:rPr>
          <w:rFonts w:asciiTheme="majorHAnsi" w:hAnsiTheme="majorHAnsi"/>
          <w:noProof/>
          <w:lang w:eastAsia="en-GB"/>
        </w:rPr>
        <w:drawing>
          <wp:inline distT="0" distB="0" distL="0" distR="0" wp14:anchorId="6D29B68D" wp14:editId="744D2AA5">
            <wp:extent cx="2156346" cy="222113"/>
            <wp:effectExtent l="0" t="0" r="0" b="6985"/>
            <wp:docPr id="10" name="Picture 10" descr="C:\Users\Jenny\Documents\ADMIN PC DOCS 2016\Marketing\Accreditation Logos\ACW 2017\Lottery_funding_strip_landscap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ocuments\ADMIN PC DOCS 2016\Marketing\Accreditation Logos\ACW 2017\Lottery_funding_strip_landscape_colo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0199" cy="237961"/>
                    </a:xfrm>
                    <a:prstGeom prst="rect">
                      <a:avLst/>
                    </a:prstGeom>
                    <a:noFill/>
                    <a:ln>
                      <a:noFill/>
                    </a:ln>
                  </pic:spPr>
                </pic:pic>
              </a:graphicData>
            </a:graphic>
          </wp:inline>
        </w:drawing>
      </w:r>
    </w:p>
    <w:sectPr w:rsidR="00E0408C" w:rsidRPr="00787D17" w:rsidSect="00787D17">
      <w:headerReference w:type="default" r:id="rId12"/>
      <w:footerReference w:type="default" r:id="rId13"/>
      <w:pgSz w:w="11900" w:h="16840"/>
      <w:pgMar w:top="1389" w:right="720" w:bottom="720" w:left="720" w:header="708"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C3322" w14:textId="77777777" w:rsidR="00683129" w:rsidRDefault="00683129" w:rsidP="00A93EAA">
      <w:r>
        <w:separator/>
      </w:r>
    </w:p>
  </w:endnote>
  <w:endnote w:type="continuationSeparator" w:id="0">
    <w:p w14:paraId="4130844C" w14:textId="77777777" w:rsidR="00683129" w:rsidRDefault="00683129" w:rsidP="00A9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91B6E" w14:textId="163D02FD" w:rsidR="006A5C83" w:rsidRDefault="006A5C83" w:rsidP="009F5EE0">
    <w:pPr>
      <w:pStyle w:val="Footer"/>
      <w:rPr>
        <w:rFonts w:asciiTheme="majorHAnsi" w:hAnsiTheme="majorHAnsi"/>
        <w:color w:val="C0504D" w:themeColor="accent2"/>
      </w:rPr>
    </w:pPr>
    <w:r w:rsidRPr="00B241A6">
      <w:rPr>
        <w:rFonts w:asciiTheme="majorHAnsi" w:hAnsiTheme="majorHAnsi"/>
        <w:color w:val="C0504D" w:themeColor="accent2"/>
      </w:rPr>
      <w:t>Ballet Cymru</w:t>
    </w:r>
    <w:r w:rsidR="00787D17">
      <w:rPr>
        <w:rFonts w:asciiTheme="majorHAnsi" w:hAnsiTheme="majorHAnsi"/>
        <w:color w:val="C0504D" w:themeColor="accent2"/>
      </w:rPr>
      <w:t xml:space="preserve"> Access and</w:t>
    </w:r>
    <w:r w:rsidRPr="00B241A6">
      <w:rPr>
        <w:rFonts w:asciiTheme="majorHAnsi" w:hAnsiTheme="majorHAnsi"/>
        <w:color w:val="C0504D" w:themeColor="accent2"/>
      </w:rPr>
      <w:t xml:space="preserve"> Outreach Officer </w:t>
    </w:r>
  </w:p>
  <w:p w14:paraId="7D74E314" w14:textId="10F9FA0B" w:rsidR="006A5C83" w:rsidRPr="009F5EE0" w:rsidRDefault="006A5C83" w:rsidP="00B241A6">
    <w:pPr>
      <w:pStyle w:val="Footer"/>
      <w:jc w:val="right"/>
      <w:rPr>
        <w:rFonts w:asciiTheme="majorHAnsi" w:hAnsiTheme="majorHAnsi"/>
        <w:color w:val="C0504D" w:themeColor="accent2"/>
      </w:rPr>
    </w:pPr>
    <w:r w:rsidRPr="009F5EE0">
      <w:rPr>
        <w:rStyle w:val="PageNumber"/>
        <w:rFonts w:asciiTheme="majorHAnsi" w:hAnsiTheme="majorHAnsi"/>
        <w:color w:val="C0504D" w:themeColor="accent2"/>
      </w:rPr>
      <w:fldChar w:fldCharType="begin"/>
    </w:r>
    <w:r w:rsidRPr="009F5EE0">
      <w:rPr>
        <w:rStyle w:val="PageNumber"/>
        <w:rFonts w:asciiTheme="majorHAnsi" w:hAnsiTheme="majorHAnsi"/>
        <w:color w:val="C0504D" w:themeColor="accent2"/>
      </w:rPr>
      <w:instrText xml:space="preserve"> PAGE </w:instrText>
    </w:r>
    <w:r w:rsidRPr="009F5EE0">
      <w:rPr>
        <w:rStyle w:val="PageNumber"/>
        <w:rFonts w:asciiTheme="majorHAnsi" w:hAnsiTheme="majorHAnsi"/>
        <w:color w:val="C0504D" w:themeColor="accent2"/>
      </w:rPr>
      <w:fldChar w:fldCharType="separate"/>
    </w:r>
    <w:r w:rsidR="00683129">
      <w:rPr>
        <w:rStyle w:val="PageNumber"/>
        <w:rFonts w:asciiTheme="majorHAnsi" w:hAnsiTheme="majorHAnsi"/>
        <w:noProof/>
        <w:color w:val="C0504D" w:themeColor="accent2"/>
      </w:rPr>
      <w:t>1</w:t>
    </w:r>
    <w:r w:rsidRPr="009F5EE0">
      <w:rPr>
        <w:rStyle w:val="PageNumber"/>
        <w:rFonts w:asciiTheme="majorHAnsi" w:hAnsiTheme="majorHAnsi"/>
        <w:color w:val="C0504D" w:themeColor="accent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8F71A" w14:textId="77777777" w:rsidR="00683129" w:rsidRDefault="00683129" w:rsidP="00A93EAA">
      <w:r>
        <w:separator/>
      </w:r>
    </w:p>
  </w:footnote>
  <w:footnote w:type="continuationSeparator" w:id="0">
    <w:p w14:paraId="594F4B15" w14:textId="77777777" w:rsidR="00683129" w:rsidRDefault="00683129" w:rsidP="00A93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3151" w14:textId="77777777" w:rsidR="006A5C83" w:rsidRDefault="006A5C83">
    <w:pPr>
      <w:pStyle w:val="Header"/>
    </w:pPr>
    <w:r>
      <w:rPr>
        <w:noProof/>
        <w:lang w:eastAsia="en-GB"/>
      </w:rPr>
      <w:drawing>
        <wp:anchor distT="0" distB="0" distL="114300" distR="114300" simplePos="0" relativeHeight="251657216" behindDoc="0" locked="0" layoutInCell="1" allowOverlap="1" wp14:anchorId="079E85B0" wp14:editId="0C4666CB">
          <wp:simplePos x="0" y="0"/>
          <wp:positionH relativeFrom="margin">
            <wp:posOffset>2600960</wp:posOffset>
          </wp:positionH>
          <wp:positionV relativeFrom="paragraph">
            <wp:posOffset>-144780</wp:posOffset>
          </wp:positionV>
          <wp:extent cx="1440000" cy="450182"/>
          <wp:effectExtent l="0" t="0" r="0" b="7620"/>
          <wp:wrapTight wrapText="bothSides">
            <wp:wrapPolygon edited="0">
              <wp:start x="0" y="0"/>
              <wp:lineTo x="0" y="21051"/>
              <wp:lineTo x="21152" y="21051"/>
              <wp:lineTo x="211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 Red.jpg"/>
                  <pic:cNvPicPr/>
                </pic:nvPicPr>
                <pic:blipFill>
                  <a:blip r:embed="rId1">
                    <a:extLst>
                      <a:ext uri="{28A0092B-C50C-407E-A947-70E740481C1C}">
                        <a14:useLocalDpi xmlns:a14="http://schemas.microsoft.com/office/drawing/2010/main" val="0"/>
                      </a:ext>
                    </a:extLst>
                  </a:blip>
                  <a:stretch>
                    <a:fillRect/>
                  </a:stretch>
                </pic:blipFill>
                <pic:spPr>
                  <a:xfrm>
                    <a:off x="0" y="0"/>
                    <a:ext cx="1440000" cy="4501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037"/>
    <w:multiLevelType w:val="hybridMultilevel"/>
    <w:tmpl w:val="909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0697"/>
    <w:multiLevelType w:val="hybridMultilevel"/>
    <w:tmpl w:val="21B8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26F0C"/>
    <w:multiLevelType w:val="hybridMultilevel"/>
    <w:tmpl w:val="E62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17456"/>
    <w:multiLevelType w:val="hybridMultilevel"/>
    <w:tmpl w:val="FBC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A6EE3"/>
    <w:multiLevelType w:val="hybridMultilevel"/>
    <w:tmpl w:val="B5DA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E084B"/>
    <w:multiLevelType w:val="hybridMultilevel"/>
    <w:tmpl w:val="4E0816B0"/>
    <w:lvl w:ilvl="0" w:tplc="0F3A8E22">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F1683"/>
    <w:multiLevelType w:val="hybridMultilevel"/>
    <w:tmpl w:val="C0BC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52926"/>
    <w:multiLevelType w:val="hybridMultilevel"/>
    <w:tmpl w:val="7F98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F0851"/>
    <w:multiLevelType w:val="hybridMultilevel"/>
    <w:tmpl w:val="606E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B4829"/>
    <w:multiLevelType w:val="multilevel"/>
    <w:tmpl w:val="4396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CC378C"/>
    <w:multiLevelType w:val="hybridMultilevel"/>
    <w:tmpl w:val="5FDA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47197"/>
    <w:multiLevelType w:val="hybridMultilevel"/>
    <w:tmpl w:val="023A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3052B"/>
    <w:multiLevelType w:val="hybridMultilevel"/>
    <w:tmpl w:val="DA96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B278E"/>
    <w:multiLevelType w:val="hybridMultilevel"/>
    <w:tmpl w:val="42FE9944"/>
    <w:lvl w:ilvl="0" w:tplc="D3BE9B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410A66"/>
    <w:multiLevelType w:val="hybridMultilevel"/>
    <w:tmpl w:val="5840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A4876"/>
    <w:multiLevelType w:val="hybridMultilevel"/>
    <w:tmpl w:val="4064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349CC"/>
    <w:multiLevelType w:val="hybridMultilevel"/>
    <w:tmpl w:val="D66213FA"/>
    <w:lvl w:ilvl="0" w:tplc="0F3A8E22">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7"/>
  </w:num>
  <w:num w:numId="6">
    <w:abstractNumId w:val="0"/>
  </w:num>
  <w:num w:numId="7">
    <w:abstractNumId w:val="1"/>
  </w:num>
  <w:num w:numId="8">
    <w:abstractNumId w:val="10"/>
  </w:num>
  <w:num w:numId="9">
    <w:abstractNumId w:val="6"/>
  </w:num>
  <w:num w:numId="10">
    <w:abstractNumId w:val="11"/>
  </w:num>
  <w:num w:numId="11">
    <w:abstractNumId w:val="8"/>
  </w:num>
  <w:num w:numId="12">
    <w:abstractNumId w:val="14"/>
  </w:num>
  <w:num w:numId="13">
    <w:abstractNumId w:val="3"/>
  </w:num>
  <w:num w:numId="14">
    <w:abstractNumId w:val="9"/>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98"/>
    <w:rsid w:val="000C2944"/>
    <w:rsid w:val="000C5431"/>
    <w:rsid w:val="001142FA"/>
    <w:rsid w:val="00135738"/>
    <w:rsid w:val="001E0983"/>
    <w:rsid w:val="00203F0B"/>
    <w:rsid w:val="00221D28"/>
    <w:rsid w:val="00265AB8"/>
    <w:rsid w:val="00340BE0"/>
    <w:rsid w:val="0037366D"/>
    <w:rsid w:val="003B31AA"/>
    <w:rsid w:val="003C2718"/>
    <w:rsid w:val="003F208A"/>
    <w:rsid w:val="00421EB6"/>
    <w:rsid w:val="0042292E"/>
    <w:rsid w:val="0044525D"/>
    <w:rsid w:val="004A5526"/>
    <w:rsid w:val="004E7C90"/>
    <w:rsid w:val="0052267E"/>
    <w:rsid w:val="005612A5"/>
    <w:rsid w:val="005B641E"/>
    <w:rsid w:val="005F5D58"/>
    <w:rsid w:val="006278A7"/>
    <w:rsid w:val="00643C8E"/>
    <w:rsid w:val="006626B8"/>
    <w:rsid w:val="00683129"/>
    <w:rsid w:val="006863CB"/>
    <w:rsid w:val="006A5C83"/>
    <w:rsid w:val="006C368F"/>
    <w:rsid w:val="00772024"/>
    <w:rsid w:val="007743F8"/>
    <w:rsid w:val="00781196"/>
    <w:rsid w:val="00787D17"/>
    <w:rsid w:val="007C356F"/>
    <w:rsid w:val="007E07F5"/>
    <w:rsid w:val="008025AE"/>
    <w:rsid w:val="008107FE"/>
    <w:rsid w:val="00856385"/>
    <w:rsid w:val="00884D64"/>
    <w:rsid w:val="0088695D"/>
    <w:rsid w:val="008C6D88"/>
    <w:rsid w:val="008E0D98"/>
    <w:rsid w:val="008F3693"/>
    <w:rsid w:val="0099565F"/>
    <w:rsid w:val="009B2CB9"/>
    <w:rsid w:val="009C0212"/>
    <w:rsid w:val="009F5EE0"/>
    <w:rsid w:val="00A93EAA"/>
    <w:rsid w:val="00AE4964"/>
    <w:rsid w:val="00B241A6"/>
    <w:rsid w:val="00B42B29"/>
    <w:rsid w:val="00CB3887"/>
    <w:rsid w:val="00D149CD"/>
    <w:rsid w:val="00E00337"/>
    <w:rsid w:val="00E0408C"/>
    <w:rsid w:val="00E26DDC"/>
    <w:rsid w:val="00E631FD"/>
    <w:rsid w:val="00EA07F2"/>
    <w:rsid w:val="00EB53D7"/>
    <w:rsid w:val="00FB2C2A"/>
    <w:rsid w:val="00FB7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7D1CC3"/>
  <w14:defaultImageDpi w14:val="300"/>
  <w15:docId w15:val="{BF6485E5-8A48-4CA8-9A92-95F66CD3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5AE"/>
    <w:rPr>
      <w:color w:val="0000FF" w:themeColor="hyperlink"/>
      <w:u w:val="single"/>
    </w:rPr>
  </w:style>
  <w:style w:type="paragraph" w:styleId="Header">
    <w:name w:val="header"/>
    <w:basedOn w:val="Normal"/>
    <w:link w:val="HeaderChar"/>
    <w:uiPriority w:val="99"/>
    <w:unhideWhenUsed/>
    <w:rsid w:val="00A93EAA"/>
    <w:pPr>
      <w:tabs>
        <w:tab w:val="center" w:pos="4320"/>
        <w:tab w:val="right" w:pos="8640"/>
      </w:tabs>
    </w:pPr>
  </w:style>
  <w:style w:type="character" w:customStyle="1" w:styleId="HeaderChar">
    <w:name w:val="Header Char"/>
    <w:basedOn w:val="DefaultParagraphFont"/>
    <w:link w:val="Header"/>
    <w:uiPriority w:val="99"/>
    <w:rsid w:val="00A93EAA"/>
    <w:rPr>
      <w:lang w:val="en-GB"/>
    </w:rPr>
  </w:style>
  <w:style w:type="paragraph" w:styleId="Footer">
    <w:name w:val="footer"/>
    <w:basedOn w:val="Normal"/>
    <w:link w:val="FooterChar"/>
    <w:uiPriority w:val="99"/>
    <w:unhideWhenUsed/>
    <w:rsid w:val="00A93EAA"/>
    <w:pPr>
      <w:tabs>
        <w:tab w:val="center" w:pos="4320"/>
        <w:tab w:val="right" w:pos="8640"/>
      </w:tabs>
    </w:pPr>
  </w:style>
  <w:style w:type="character" w:customStyle="1" w:styleId="FooterChar">
    <w:name w:val="Footer Char"/>
    <w:basedOn w:val="DefaultParagraphFont"/>
    <w:link w:val="Footer"/>
    <w:uiPriority w:val="99"/>
    <w:rsid w:val="00A93EAA"/>
    <w:rPr>
      <w:lang w:val="en-GB"/>
    </w:rPr>
  </w:style>
  <w:style w:type="paragraph" w:styleId="BalloonText">
    <w:name w:val="Balloon Text"/>
    <w:basedOn w:val="Normal"/>
    <w:link w:val="BalloonTextChar"/>
    <w:uiPriority w:val="99"/>
    <w:semiHidden/>
    <w:unhideWhenUsed/>
    <w:rsid w:val="00A93E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EAA"/>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1E0983"/>
    <w:rPr>
      <w:color w:val="800080" w:themeColor="followedHyperlink"/>
      <w:u w:val="single"/>
    </w:rPr>
  </w:style>
  <w:style w:type="paragraph" w:styleId="ListParagraph">
    <w:name w:val="List Paragraph"/>
    <w:basedOn w:val="Normal"/>
    <w:uiPriority w:val="34"/>
    <w:qFormat/>
    <w:rsid w:val="008107FE"/>
    <w:pPr>
      <w:ind w:left="720"/>
      <w:contextualSpacing/>
    </w:pPr>
  </w:style>
  <w:style w:type="paragraph" w:styleId="Title">
    <w:name w:val="Title"/>
    <w:aliases w:val="BC Heading 1"/>
    <w:basedOn w:val="Normal"/>
    <w:next w:val="Normal"/>
    <w:link w:val="TitleChar"/>
    <w:uiPriority w:val="10"/>
    <w:qFormat/>
    <w:rsid w:val="0052267E"/>
    <w:pPr>
      <w:pBdr>
        <w:bottom w:val="single" w:sz="8" w:space="4" w:color="FF0000"/>
      </w:pBdr>
      <w:spacing w:after="300"/>
      <w:contextualSpacing/>
      <w:jc w:val="both"/>
    </w:pPr>
    <w:rPr>
      <w:rFonts w:eastAsiaTheme="majorEastAsia" w:cstheme="majorBidi"/>
      <w:color w:val="C00000"/>
      <w:spacing w:val="5"/>
      <w:kern w:val="28"/>
      <w:sz w:val="60"/>
      <w:szCs w:val="52"/>
    </w:rPr>
  </w:style>
  <w:style w:type="character" w:customStyle="1" w:styleId="TitleChar">
    <w:name w:val="Title Char"/>
    <w:aliases w:val="BC Heading 1 Char"/>
    <w:basedOn w:val="DefaultParagraphFont"/>
    <w:link w:val="Title"/>
    <w:uiPriority w:val="10"/>
    <w:rsid w:val="0052267E"/>
    <w:rPr>
      <w:rFonts w:eastAsiaTheme="majorEastAsia" w:cstheme="majorBidi"/>
      <w:color w:val="C00000"/>
      <w:spacing w:val="5"/>
      <w:kern w:val="28"/>
      <w:sz w:val="60"/>
      <w:szCs w:val="52"/>
      <w:lang w:val="en-GB"/>
    </w:rPr>
  </w:style>
  <w:style w:type="paragraph" w:styleId="NormalWeb">
    <w:name w:val="Normal (Web)"/>
    <w:basedOn w:val="Normal"/>
    <w:uiPriority w:val="99"/>
    <w:unhideWhenUsed/>
    <w:rsid w:val="00856385"/>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9F5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5607">
      <w:bodyDiv w:val="1"/>
      <w:marLeft w:val="0"/>
      <w:marRight w:val="0"/>
      <w:marTop w:val="0"/>
      <w:marBottom w:val="0"/>
      <w:divBdr>
        <w:top w:val="none" w:sz="0" w:space="0" w:color="auto"/>
        <w:left w:val="none" w:sz="0" w:space="0" w:color="auto"/>
        <w:bottom w:val="none" w:sz="0" w:space="0" w:color="auto"/>
        <w:right w:val="none" w:sz="0" w:space="0" w:color="auto"/>
      </w:divBdr>
      <w:divsChild>
        <w:div w:id="27729429">
          <w:marLeft w:val="0"/>
          <w:marRight w:val="0"/>
          <w:marTop w:val="0"/>
          <w:marBottom w:val="0"/>
          <w:divBdr>
            <w:top w:val="none" w:sz="0" w:space="0" w:color="auto"/>
            <w:left w:val="none" w:sz="0" w:space="0" w:color="auto"/>
            <w:bottom w:val="none" w:sz="0" w:space="0" w:color="auto"/>
            <w:right w:val="none" w:sz="0" w:space="0" w:color="auto"/>
          </w:divBdr>
          <w:divsChild>
            <w:div w:id="1027753071">
              <w:marLeft w:val="0"/>
              <w:marRight w:val="0"/>
              <w:marTop w:val="0"/>
              <w:marBottom w:val="0"/>
              <w:divBdr>
                <w:top w:val="none" w:sz="0" w:space="0" w:color="auto"/>
                <w:left w:val="none" w:sz="0" w:space="0" w:color="auto"/>
                <w:bottom w:val="none" w:sz="0" w:space="0" w:color="auto"/>
                <w:right w:val="none" w:sz="0" w:space="0" w:color="auto"/>
              </w:divBdr>
              <w:divsChild>
                <w:div w:id="8359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9009">
      <w:bodyDiv w:val="1"/>
      <w:marLeft w:val="0"/>
      <w:marRight w:val="0"/>
      <w:marTop w:val="0"/>
      <w:marBottom w:val="0"/>
      <w:divBdr>
        <w:top w:val="none" w:sz="0" w:space="0" w:color="auto"/>
        <w:left w:val="none" w:sz="0" w:space="0" w:color="auto"/>
        <w:bottom w:val="none" w:sz="0" w:space="0" w:color="auto"/>
        <w:right w:val="none" w:sz="0" w:space="0" w:color="auto"/>
      </w:divBdr>
      <w:divsChild>
        <w:div w:id="223954783">
          <w:marLeft w:val="0"/>
          <w:marRight w:val="0"/>
          <w:marTop w:val="0"/>
          <w:marBottom w:val="0"/>
          <w:divBdr>
            <w:top w:val="none" w:sz="0" w:space="0" w:color="auto"/>
            <w:left w:val="none" w:sz="0" w:space="0" w:color="auto"/>
            <w:bottom w:val="none" w:sz="0" w:space="0" w:color="auto"/>
            <w:right w:val="none" w:sz="0" w:space="0" w:color="auto"/>
          </w:divBdr>
          <w:divsChild>
            <w:div w:id="1614287770">
              <w:marLeft w:val="0"/>
              <w:marRight w:val="0"/>
              <w:marTop w:val="0"/>
              <w:marBottom w:val="0"/>
              <w:divBdr>
                <w:top w:val="none" w:sz="0" w:space="0" w:color="auto"/>
                <w:left w:val="none" w:sz="0" w:space="0" w:color="auto"/>
                <w:bottom w:val="none" w:sz="0" w:space="0" w:color="auto"/>
                <w:right w:val="none" w:sz="0" w:space="0" w:color="auto"/>
              </w:divBdr>
              <w:divsChild>
                <w:div w:id="13726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66866">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sChild>
        <w:div w:id="142938762">
          <w:marLeft w:val="0"/>
          <w:marRight w:val="0"/>
          <w:marTop w:val="0"/>
          <w:marBottom w:val="0"/>
          <w:divBdr>
            <w:top w:val="none" w:sz="0" w:space="0" w:color="auto"/>
            <w:left w:val="none" w:sz="0" w:space="0" w:color="auto"/>
            <w:bottom w:val="none" w:sz="0" w:space="0" w:color="auto"/>
            <w:right w:val="none" w:sz="0" w:space="0" w:color="auto"/>
          </w:divBdr>
          <w:divsChild>
            <w:div w:id="128713251">
              <w:marLeft w:val="0"/>
              <w:marRight w:val="0"/>
              <w:marTop w:val="0"/>
              <w:marBottom w:val="0"/>
              <w:divBdr>
                <w:top w:val="none" w:sz="0" w:space="0" w:color="auto"/>
                <w:left w:val="none" w:sz="0" w:space="0" w:color="auto"/>
                <w:bottom w:val="none" w:sz="0" w:space="0" w:color="auto"/>
                <w:right w:val="none" w:sz="0" w:space="0" w:color="auto"/>
              </w:divBdr>
              <w:divsChild>
                <w:div w:id="2154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7751">
      <w:bodyDiv w:val="1"/>
      <w:marLeft w:val="0"/>
      <w:marRight w:val="0"/>
      <w:marTop w:val="0"/>
      <w:marBottom w:val="0"/>
      <w:divBdr>
        <w:top w:val="none" w:sz="0" w:space="0" w:color="auto"/>
        <w:left w:val="none" w:sz="0" w:space="0" w:color="auto"/>
        <w:bottom w:val="none" w:sz="0" w:space="0" w:color="auto"/>
        <w:right w:val="none" w:sz="0" w:space="0" w:color="auto"/>
      </w:divBdr>
    </w:div>
    <w:div w:id="1239092218">
      <w:bodyDiv w:val="1"/>
      <w:marLeft w:val="0"/>
      <w:marRight w:val="0"/>
      <w:marTop w:val="0"/>
      <w:marBottom w:val="0"/>
      <w:divBdr>
        <w:top w:val="none" w:sz="0" w:space="0" w:color="auto"/>
        <w:left w:val="none" w:sz="0" w:space="0" w:color="auto"/>
        <w:bottom w:val="none" w:sz="0" w:space="0" w:color="auto"/>
        <w:right w:val="none" w:sz="0" w:space="0" w:color="auto"/>
      </w:divBdr>
      <w:divsChild>
        <w:div w:id="2140567592">
          <w:marLeft w:val="0"/>
          <w:marRight w:val="0"/>
          <w:marTop w:val="0"/>
          <w:marBottom w:val="0"/>
          <w:divBdr>
            <w:top w:val="none" w:sz="0" w:space="0" w:color="auto"/>
            <w:left w:val="none" w:sz="0" w:space="0" w:color="auto"/>
            <w:bottom w:val="none" w:sz="0" w:space="0" w:color="auto"/>
            <w:right w:val="none" w:sz="0" w:space="0" w:color="auto"/>
          </w:divBdr>
          <w:divsChild>
            <w:div w:id="30232278">
              <w:marLeft w:val="0"/>
              <w:marRight w:val="0"/>
              <w:marTop w:val="0"/>
              <w:marBottom w:val="0"/>
              <w:divBdr>
                <w:top w:val="none" w:sz="0" w:space="0" w:color="auto"/>
                <w:left w:val="none" w:sz="0" w:space="0" w:color="auto"/>
                <w:bottom w:val="none" w:sz="0" w:space="0" w:color="auto"/>
                <w:right w:val="none" w:sz="0" w:space="0" w:color="auto"/>
              </w:divBdr>
              <w:divsChild>
                <w:div w:id="20995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6174">
      <w:bodyDiv w:val="1"/>
      <w:marLeft w:val="0"/>
      <w:marRight w:val="0"/>
      <w:marTop w:val="0"/>
      <w:marBottom w:val="0"/>
      <w:divBdr>
        <w:top w:val="none" w:sz="0" w:space="0" w:color="auto"/>
        <w:left w:val="none" w:sz="0" w:space="0" w:color="auto"/>
        <w:bottom w:val="none" w:sz="0" w:space="0" w:color="auto"/>
        <w:right w:val="none" w:sz="0" w:space="0" w:color="auto"/>
      </w:divBdr>
      <w:divsChild>
        <w:div w:id="938682140">
          <w:marLeft w:val="0"/>
          <w:marRight w:val="0"/>
          <w:marTop w:val="0"/>
          <w:marBottom w:val="0"/>
          <w:divBdr>
            <w:top w:val="none" w:sz="0" w:space="0" w:color="auto"/>
            <w:left w:val="none" w:sz="0" w:space="0" w:color="auto"/>
            <w:bottom w:val="none" w:sz="0" w:space="0" w:color="auto"/>
            <w:right w:val="none" w:sz="0" w:space="0" w:color="auto"/>
          </w:divBdr>
          <w:divsChild>
            <w:div w:id="1128932130">
              <w:marLeft w:val="0"/>
              <w:marRight w:val="0"/>
              <w:marTop w:val="0"/>
              <w:marBottom w:val="0"/>
              <w:divBdr>
                <w:top w:val="none" w:sz="0" w:space="0" w:color="auto"/>
                <w:left w:val="none" w:sz="0" w:space="0" w:color="auto"/>
                <w:bottom w:val="none" w:sz="0" w:space="0" w:color="auto"/>
                <w:right w:val="none" w:sz="0" w:space="0" w:color="auto"/>
              </w:divBdr>
              <w:divsChild>
                <w:div w:id="1632324342">
                  <w:marLeft w:val="0"/>
                  <w:marRight w:val="0"/>
                  <w:marTop w:val="0"/>
                  <w:marBottom w:val="0"/>
                  <w:divBdr>
                    <w:top w:val="none" w:sz="0" w:space="0" w:color="auto"/>
                    <w:left w:val="none" w:sz="0" w:space="0" w:color="auto"/>
                    <w:bottom w:val="none" w:sz="0" w:space="0" w:color="auto"/>
                    <w:right w:val="none" w:sz="0" w:space="0" w:color="auto"/>
                  </w:divBdr>
                </w:div>
                <w:div w:id="1620527958">
                  <w:marLeft w:val="0"/>
                  <w:marRight w:val="0"/>
                  <w:marTop w:val="0"/>
                  <w:marBottom w:val="0"/>
                  <w:divBdr>
                    <w:top w:val="none" w:sz="0" w:space="0" w:color="auto"/>
                    <w:left w:val="none" w:sz="0" w:space="0" w:color="auto"/>
                    <w:bottom w:val="none" w:sz="0" w:space="0" w:color="auto"/>
                    <w:right w:val="none" w:sz="0" w:space="0" w:color="auto"/>
                  </w:divBdr>
                </w:div>
              </w:divsChild>
            </w:div>
            <w:div w:id="347603789">
              <w:marLeft w:val="0"/>
              <w:marRight w:val="0"/>
              <w:marTop w:val="0"/>
              <w:marBottom w:val="0"/>
              <w:divBdr>
                <w:top w:val="none" w:sz="0" w:space="0" w:color="auto"/>
                <w:left w:val="none" w:sz="0" w:space="0" w:color="auto"/>
                <w:bottom w:val="none" w:sz="0" w:space="0" w:color="auto"/>
                <w:right w:val="none" w:sz="0" w:space="0" w:color="auto"/>
              </w:divBdr>
              <w:divsChild>
                <w:div w:id="5773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2342">
          <w:marLeft w:val="0"/>
          <w:marRight w:val="0"/>
          <w:marTop w:val="0"/>
          <w:marBottom w:val="0"/>
          <w:divBdr>
            <w:top w:val="none" w:sz="0" w:space="0" w:color="auto"/>
            <w:left w:val="none" w:sz="0" w:space="0" w:color="auto"/>
            <w:bottom w:val="none" w:sz="0" w:space="0" w:color="auto"/>
            <w:right w:val="none" w:sz="0" w:space="0" w:color="auto"/>
          </w:divBdr>
          <w:divsChild>
            <w:div w:id="174157547">
              <w:marLeft w:val="0"/>
              <w:marRight w:val="0"/>
              <w:marTop w:val="0"/>
              <w:marBottom w:val="0"/>
              <w:divBdr>
                <w:top w:val="none" w:sz="0" w:space="0" w:color="auto"/>
                <w:left w:val="none" w:sz="0" w:space="0" w:color="auto"/>
                <w:bottom w:val="none" w:sz="0" w:space="0" w:color="auto"/>
                <w:right w:val="none" w:sz="0" w:space="0" w:color="auto"/>
              </w:divBdr>
              <w:divsChild>
                <w:div w:id="19714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1175">
          <w:marLeft w:val="0"/>
          <w:marRight w:val="0"/>
          <w:marTop w:val="0"/>
          <w:marBottom w:val="0"/>
          <w:divBdr>
            <w:top w:val="none" w:sz="0" w:space="0" w:color="auto"/>
            <w:left w:val="none" w:sz="0" w:space="0" w:color="auto"/>
            <w:bottom w:val="none" w:sz="0" w:space="0" w:color="auto"/>
            <w:right w:val="none" w:sz="0" w:space="0" w:color="auto"/>
          </w:divBdr>
          <w:divsChild>
            <w:div w:id="1805275103">
              <w:marLeft w:val="0"/>
              <w:marRight w:val="0"/>
              <w:marTop w:val="0"/>
              <w:marBottom w:val="0"/>
              <w:divBdr>
                <w:top w:val="none" w:sz="0" w:space="0" w:color="auto"/>
                <w:left w:val="none" w:sz="0" w:space="0" w:color="auto"/>
                <w:bottom w:val="none" w:sz="0" w:space="0" w:color="auto"/>
                <w:right w:val="none" w:sz="0" w:space="0" w:color="auto"/>
              </w:divBdr>
              <w:divsChild>
                <w:div w:id="967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shballet.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ennyisaacs@welsh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01F4D-8B22-476E-B46B-B1500A59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 Rowlands</dc:creator>
  <cp:keywords/>
  <dc:description/>
  <cp:lastModifiedBy>Jenny Isaacs</cp:lastModifiedBy>
  <cp:revision>16</cp:revision>
  <cp:lastPrinted>2018-02-21T11:44:00Z</cp:lastPrinted>
  <dcterms:created xsi:type="dcterms:W3CDTF">2018-02-21T13:45:00Z</dcterms:created>
  <dcterms:modified xsi:type="dcterms:W3CDTF">2018-03-05T12:26:00Z</dcterms:modified>
</cp:coreProperties>
</file>